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09C6" w14:textId="77777777" w:rsidR="0089619C" w:rsidRDefault="0089619C" w:rsidP="00AF3FE0">
      <w:pPr>
        <w:tabs>
          <w:tab w:val="left" w:pos="7785"/>
        </w:tabs>
        <w:spacing w:line="480" w:lineRule="auto"/>
        <w:rPr>
          <w:b/>
          <w:i/>
          <w:sz w:val="22"/>
          <w:szCs w:val="24"/>
          <w:lang w:val="de-DE"/>
        </w:rPr>
      </w:pPr>
    </w:p>
    <w:p w14:paraId="661BB74B" w14:textId="6F27C817" w:rsidR="004E6440" w:rsidRPr="00AF3FE0" w:rsidRDefault="00E14D26" w:rsidP="00AF3FE0">
      <w:pPr>
        <w:tabs>
          <w:tab w:val="left" w:pos="7785"/>
        </w:tabs>
        <w:spacing w:line="480" w:lineRule="auto"/>
        <w:rPr>
          <w:sz w:val="22"/>
          <w:szCs w:val="24"/>
          <w:lang w:val="de-DE"/>
        </w:rPr>
      </w:pPr>
      <w:r>
        <w:rPr>
          <w:b/>
          <w:i/>
          <w:sz w:val="22"/>
          <w:szCs w:val="24"/>
          <w:lang w:val="de-DE"/>
        </w:rPr>
        <w:t>Festliche Adventszeit</w:t>
      </w:r>
      <w:r w:rsidR="00BC76A8">
        <w:rPr>
          <w:b/>
          <w:i/>
          <w:sz w:val="22"/>
          <w:szCs w:val="24"/>
          <w:lang w:val="de-DE"/>
        </w:rPr>
        <w:t xml:space="preserve"> </w:t>
      </w:r>
      <w:r w:rsidR="00193F0C">
        <w:rPr>
          <w:b/>
          <w:i/>
          <w:sz w:val="22"/>
          <w:szCs w:val="24"/>
          <w:lang w:val="de-DE"/>
        </w:rPr>
        <w:t>202</w:t>
      </w:r>
      <w:r w:rsidR="008642F7">
        <w:rPr>
          <w:b/>
          <w:i/>
          <w:sz w:val="22"/>
          <w:szCs w:val="24"/>
          <w:lang w:val="de-DE"/>
        </w:rPr>
        <w:t>6</w:t>
      </w:r>
      <w:r w:rsidR="00193F0C">
        <w:rPr>
          <w:b/>
          <w:i/>
          <w:sz w:val="22"/>
          <w:szCs w:val="24"/>
          <w:lang w:val="de-DE"/>
        </w:rPr>
        <w:t xml:space="preserve">                                                                                                  </w:t>
      </w:r>
    </w:p>
    <w:p w14:paraId="544436E6" w14:textId="19406535" w:rsidR="00BC76A8" w:rsidRPr="00BC76A8" w:rsidRDefault="00315ABF" w:rsidP="0089619C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Hiermit eröffnen wir die Ausschreibung für </w:t>
      </w:r>
      <w:r w:rsidR="005005AC">
        <w:rPr>
          <w:sz w:val="22"/>
          <w:szCs w:val="24"/>
          <w:lang w:val="de-DE"/>
        </w:rPr>
        <w:t>„</w:t>
      </w:r>
      <w:r w:rsidR="00E14D26">
        <w:rPr>
          <w:sz w:val="22"/>
          <w:szCs w:val="24"/>
          <w:lang w:val="de-DE"/>
        </w:rPr>
        <w:t>Advents</w:t>
      </w:r>
      <w:r w:rsidR="005005AC">
        <w:rPr>
          <w:sz w:val="22"/>
          <w:szCs w:val="24"/>
          <w:lang w:val="de-DE"/>
        </w:rPr>
        <w:t>“</w:t>
      </w:r>
      <w:r>
        <w:rPr>
          <w:sz w:val="22"/>
          <w:szCs w:val="24"/>
          <w:lang w:val="de-DE"/>
        </w:rPr>
        <w:t xml:space="preserve">-Projekte. </w:t>
      </w:r>
      <w:r w:rsidR="00697B5C">
        <w:rPr>
          <w:sz w:val="22"/>
          <w:szCs w:val="24"/>
          <w:lang w:val="de-DE"/>
        </w:rPr>
        <w:t>Im Rahmen des Projekts ,,</w:t>
      </w:r>
      <w:r w:rsidR="00E14D26">
        <w:rPr>
          <w:sz w:val="22"/>
          <w:szCs w:val="24"/>
          <w:lang w:val="de-DE"/>
        </w:rPr>
        <w:t>Festliche Adventszeit</w:t>
      </w:r>
      <w:r w:rsidR="007778C1">
        <w:rPr>
          <w:sz w:val="22"/>
          <w:szCs w:val="24"/>
          <w:lang w:val="de-DE"/>
        </w:rPr>
        <w:t xml:space="preserve"> – Deutsche Traditionen in den DFKs und DMi-Organisationen</w:t>
      </w:r>
      <w:r w:rsidR="00697B5C">
        <w:rPr>
          <w:sz w:val="22"/>
          <w:szCs w:val="24"/>
          <w:lang w:val="de-DE"/>
        </w:rPr>
        <w:t xml:space="preserve">“ sind die Projektanträge bis spätestens </w:t>
      </w:r>
      <w:r w:rsidR="00E14D26">
        <w:rPr>
          <w:b/>
          <w:sz w:val="22"/>
          <w:szCs w:val="24"/>
          <w:u w:val="single"/>
          <w:lang w:val="de-DE"/>
        </w:rPr>
        <w:t>2</w:t>
      </w:r>
      <w:r w:rsidR="009C7869">
        <w:rPr>
          <w:b/>
          <w:sz w:val="22"/>
          <w:szCs w:val="24"/>
          <w:u w:val="single"/>
          <w:lang w:val="de-DE"/>
        </w:rPr>
        <w:t>7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. </w:t>
      </w:r>
      <w:r w:rsidR="00E14D26">
        <w:rPr>
          <w:b/>
          <w:sz w:val="22"/>
          <w:szCs w:val="24"/>
          <w:u w:val="single"/>
          <w:lang w:val="de-DE"/>
        </w:rPr>
        <w:t>Mai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2026</w:t>
      </w:r>
      <w:r w:rsidR="00E14D26">
        <w:rPr>
          <w:sz w:val="22"/>
          <w:szCs w:val="24"/>
          <w:lang w:val="de-DE"/>
        </w:rPr>
        <w:t xml:space="preserve"> </w:t>
      </w:r>
      <w:r w:rsidR="00697B5C">
        <w:rPr>
          <w:sz w:val="22"/>
          <w:szCs w:val="24"/>
          <w:lang w:val="de-DE"/>
        </w:rPr>
        <w:t xml:space="preserve">einzureichen. Die Einreichung kann in Papierform oder als Scan per E-Mail an </w:t>
      </w:r>
      <w:hyperlink r:id="rId8" w:history="1">
        <w:r w:rsidR="00E14D26" w:rsidRPr="00E14D26">
          <w:rPr>
            <w:rStyle w:val="Hipercze"/>
            <w:sz w:val="22"/>
            <w:szCs w:val="22"/>
            <w:lang w:val="de-DE"/>
          </w:rPr>
          <w:t>andzelika.przezdzink@skgd.pl</w:t>
        </w:r>
      </w:hyperlink>
      <w:r w:rsidR="00E14D26" w:rsidRPr="00E14D26">
        <w:rPr>
          <w:lang w:val="de-DE"/>
        </w:rPr>
        <w:t xml:space="preserve"> </w:t>
      </w:r>
      <w:r w:rsidR="00697B5C">
        <w:rPr>
          <w:sz w:val="22"/>
          <w:szCs w:val="22"/>
          <w:lang w:val="de-DE"/>
        </w:rPr>
        <w:t xml:space="preserve">erfolgen. Es werden </w:t>
      </w:r>
      <w:r w:rsidR="00697B5C" w:rsidRPr="00697B5C">
        <w:rPr>
          <w:b/>
          <w:sz w:val="22"/>
          <w:szCs w:val="22"/>
          <w:u w:val="single"/>
          <w:lang w:val="de-DE"/>
        </w:rPr>
        <w:t>ausschließlich Projektanträge</w:t>
      </w:r>
      <w:r w:rsidR="00697B5C">
        <w:rPr>
          <w:b/>
          <w:sz w:val="22"/>
          <w:szCs w:val="22"/>
          <w:lang w:val="de-DE"/>
        </w:rPr>
        <w:t xml:space="preserve"> </w:t>
      </w:r>
      <w:r w:rsidR="00697B5C">
        <w:rPr>
          <w:sz w:val="22"/>
          <w:szCs w:val="22"/>
          <w:lang w:val="de-DE"/>
        </w:rPr>
        <w:t xml:space="preserve">berücksichtigt, </w:t>
      </w:r>
      <w:r w:rsidR="00697B5C" w:rsidRPr="00697B5C">
        <w:rPr>
          <w:b/>
          <w:sz w:val="22"/>
          <w:szCs w:val="22"/>
          <w:u w:val="single"/>
          <w:lang w:val="de-DE"/>
        </w:rPr>
        <w:t>die fristgerecht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und in einer der genannten Form</w:t>
      </w:r>
      <w:r w:rsidR="00BC76A8" w:rsidRPr="00697B5C">
        <w:rPr>
          <w:b/>
          <w:sz w:val="22"/>
          <w:szCs w:val="24"/>
          <w:u w:val="single"/>
          <w:lang w:val="de-DE"/>
        </w:rPr>
        <w:t>e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n  bis spätestens </w:t>
      </w:r>
      <w:r w:rsidR="00E376C5">
        <w:rPr>
          <w:b/>
          <w:sz w:val="22"/>
          <w:szCs w:val="24"/>
          <w:u w:val="single"/>
          <w:lang w:val="de-DE"/>
        </w:rPr>
        <w:t>2</w:t>
      </w:r>
      <w:r w:rsidR="009C7869">
        <w:rPr>
          <w:b/>
          <w:sz w:val="22"/>
          <w:szCs w:val="24"/>
          <w:u w:val="single"/>
          <w:lang w:val="de-DE"/>
        </w:rPr>
        <w:t>7</w:t>
      </w:r>
      <w:r w:rsidR="00E376C5">
        <w:rPr>
          <w:b/>
          <w:sz w:val="22"/>
          <w:szCs w:val="24"/>
          <w:u w:val="single"/>
          <w:lang w:val="de-DE"/>
        </w:rPr>
        <w:t>.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M</w:t>
      </w:r>
      <w:r w:rsidR="00E376C5">
        <w:rPr>
          <w:b/>
          <w:sz w:val="22"/>
          <w:szCs w:val="24"/>
          <w:u w:val="single"/>
          <w:lang w:val="de-DE"/>
        </w:rPr>
        <w:t xml:space="preserve">ai 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2026  eigegangen sind</w:t>
      </w:r>
      <w:r w:rsidR="00697B5C">
        <w:rPr>
          <w:sz w:val="22"/>
          <w:szCs w:val="24"/>
          <w:lang w:val="de-DE"/>
        </w:rPr>
        <w:t xml:space="preserve">.  Die Entscheidung  über die Förderungszusage sowie über die jeweilige Förderungshöhe erfolgt nach Eingang der entsprechenden Information  des VdG  – frühestens </w:t>
      </w:r>
      <w:r w:rsidR="00697B5C" w:rsidRPr="00697B5C">
        <w:rPr>
          <w:b/>
          <w:sz w:val="22"/>
          <w:szCs w:val="24"/>
          <w:lang w:val="de-DE"/>
        </w:rPr>
        <w:t xml:space="preserve">ab dem </w:t>
      </w:r>
      <w:r w:rsidR="00E376C5">
        <w:rPr>
          <w:b/>
          <w:sz w:val="22"/>
          <w:szCs w:val="24"/>
          <w:lang w:val="de-DE"/>
        </w:rPr>
        <w:t>20</w:t>
      </w:r>
      <w:r w:rsidR="00697B5C" w:rsidRPr="00697B5C">
        <w:rPr>
          <w:b/>
          <w:sz w:val="22"/>
          <w:szCs w:val="24"/>
          <w:lang w:val="de-DE"/>
        </w:rPr>
        <w:t xml:space="preserve">. </w:t>
      </w:r>
      <w:r w:rsidR="00E376C5">
        <w:rPr>
          <w:b/>
          <w:sz w:val="22"/>
          <w:szCs w:val="24"/>
          <w:lang w:val="de-DE"/>
        </w:rPr>
        <w:t xml:space="preserve">Juni </w:t>
      </w:r>
      <w:r w:rsidR="00697B5C" w:rsidRPr="00697B5C">
        <w:rPr>
          <w:b/>
          <w:sz w:val="22"/>
          <w:szCs w:val="24"/>
          <w:lang w:val="de-DE"/>
        </w:rPr>
        <w:t>2026</w:t>
      </w:r>
      <w:r w:rsidR="00697B5C">
        <w:rPr>
          <w:sz w:val="22"/>
          <w:szCs w:val="24"/>
          <w:lang w:val="de-DE"/>
        </w:rPr>
        <w:t xml:space="preserve">. </w:t>
      </w:r>
    </w:p>
    <w:p w14:paraId="6F8A6820" w14:textId="77777777" w:rsidR="0089619C" w:rsidRDefault="0089619C" w:rsidP="0089619C">
      <w:pPr>
        <w:spacing w:line="276" w:lineRule="auto"/>
        <w:jc w:val="both"/>
        <w:rPr>
          <w:sz w:val="22"/>
          <w:szCs w:val="24"/>
          <w:u w:val="single"/>
          <w:lang w:val="de-DE"/>
        </w:rPr>
      </w:pPr>
    </w:p>
    <w:p w14:paraId="57FB0619" w14:textId="311AE330" w:rsidR="00BC76A8" w:rsidRPr="00697B5C" w:rsidRDefault="00BC76A8" w:rsidP="0089619C">
      <w:pPr>
        <w:spacing w:line="276" w:lineRule="auto"/>
        <w:jc w:val="both"/>
        <w:rPr>
          <w:sz w:val="22"/>
          <w:szCs w:val="24"/>
          <w:u w:val="single"/>
          <w:lang w:val="de-DE"/>
        </w:rPr>
      </w:pPr>
      <w:r w:rsidRPr="00697B5C">
        <w:rPr>
          <w:sz w:val="22"/>
          <w:szCs w:val="24"/>
          <w:u w:val="single"/>
          <w:lang w:val="de-DE"/>
        </w:rPr>
        <w:t xml:space="preserve">Wichtige Informationen: </w:t>
      </w:r>
    </w:p>
    <w:p w14:paraId="5425C02D" w14:textId="24D52EE0" w:rsidR="00BC76A8" w:rsidRDefault="00BC76A8" w:rsidP="0089619C">
      <w:pPr>
        <w:spacing w:line="276" w:lineRule="auto"/>
        <w:jc w:val="both"/>
        <w:rPr>
          <w:b/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 w:rsidR="00697B5C">
        <w:rPr>
          <w:sz w:val="22"/>
          <w:szCs w:val="24"/>
          <w:lang w:val="de-DE"/>
        </w:rPr>
        <w:t xml:space="preserve"> </w:t>
      </w:r>
      <w:r w:rsidR="00F22F82">
        <w:rPr>
          <w:sz w:val="22"/>
          <w:szCs w:val="24"/>
          <w:lang w:val="de-DE"/>
        </w:rPr>
        <w:t>Zeitraum</w:t>
      </w:r>
      <w:r w:rsidRPr="00BC76A8">
        <w:rPr>
          <w:sz w:val="22"/>
          <w:szCs w:val="24"/>
          <w:lang w:val="de-DE"/>
        </w:rPr>
        <w:t xml:space="preserve"> für die Durchführung der </w:t>
      </w:r>
      <w:r w:rsidR="00F22F82">
        <w:rPr>
          <w:sz w:val="22"/>
          <w:szCs w:val="24"/>
          <w:lang w:val="de-DE"/>
        </w:rPr>
        <w:t>Projekte</w:t>
      </w:r>
      <w:r w:rsidRPr="00BC76A8">
        <w:rPr>
          <w:sz w:val="22"/>
          <w:szCs w:val="24"/>
          <w:lang w:val="de-DE"/>
        </w:rPr>
        <w:t xml:space="preserve">:  </w:t>
      </w:r>
      <w:r w:rsidR="00E376C5">
        <w:rPr>
          <w:b/>
          <w:sz w:val="22"/>
          <w:szCs w:val="24"/>
          <w:lang w:val="de-DE"/>
        </w:rPr>
        <w:t>27</w:t>
      </w:r>
      <w:r w:rsidRPr="00697B5C">
        <w:rPr>
          <w:b/>
          <w:sz w:val="22"/>
          <w:szCs w:val="24"/>
          <w:lang w:val="de-DE"/>
        </w:rPr>
        <w:t>.</w:t>
      </w:r>
      <w:r w:rsidR="00E376C5">
        <w:rPr>
          <w:b/>
          <w:sz w:val="22"/>
          <w:szCs w:val="24"/>
          <w:lang w:val="de-DE"/>
        </w:rPr>
        <w:t>11</w:t>
      </w:r>
      <w:r w:rsidRPr="00697B5C">
        <w:rPr>
          <w:b/>
          <w:sz w:val="22"/>
          <w:szCs w:val="24"/>
          <w:lang w:val="de-DE"/>
        </w:rPr>
        <w:t>.-</w:t>
      </w:r>
      <w:r w:rsidR="00E376C5">
        <w:rPr>
          <w:b/>
          <w:sz w:val="22"/>
          <w:szCs w:val="24"/>
          <w:lang w:val="de-DE"/>
        </w:rPr>
        <w:t>20</w:t>
      </w:r>
      <w:r w:rsidRPr="00697B5C">
        <w:rPr>
          <w:b/>
          <w:sz w:val="22"/>
          <w:szCs w:val="24"/>
          <w:lang w:val="de-DE"/>
        </w:rPr>
        <w:t>.</w:t>
      </w:r>
      <w:r w:rsidR="00E376C5">
        <w:rPr>
          <w:b/>
          <w:sz w:val="22"/>
          <w:szCs w:val="24"/>
          <w:lang w:val="de-DE"/>
        </w:rPr>
        <w:t>12</w:t>
      </w:r>
      <w:r w:rsidRPr="00697B5C">
        <w:rPr>
          <w:b/>
          <w:sz w:val="22"/>
          <w:szCs w:val="24"/>
          <w:lang w:val="de-DE"/>
        </w:rPr>
        <w:t>.202</w:t>
      </w:r>
      <w:r w:rsidR="00697B5C" w:rsidRPr="00697B5C">
        <w:rPr>
          <w:b/>
          <w:sz w:val="22"/>
          <w:szCs w:val="24"/>
          <w:lang w:val="de-DE"/>
        </w:rPr>
        <w:t>6</w:t>
      </w:r>
    </w:p>
    <w:p w14:paraId="6C5F38B2" w14:textId="3E01C677" w:rsidR="00350CC3" w:rsidRDefault="00350CC3" w:rsidP="0089619C">
      <w:pPr>
        <w:spacing w:line="276" w:lineRule="auto"/>
        <w:jc w:val="both"/>
        <w:rPr>
          <w:b/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Teilnehmeranzahl: </w:t>
      </w:r>
      <w:r>
        <w:rPr>
          <w:b/>
          <w:sz w:val="22"/>
          <w:szCs w:val="24"/>
          <w:lang w:val="de-DE"/>
        </w:rPr>
        <w:t>mindestens 50 Personen</w:t>
      </w:r>
    </w:p>
    <w:p w14:paraId="65278DA2" w14:textId="0A75D866" w:rsidR="00E376C5" w:rsidRPr="00E376C5" w:rsidRDefault="00E376C5" w:rsidP="0089619C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b/>
          <w:sz w:val="22"/>
          <w:szCs w:val="24"/>
          <w:lang w:val="de-DE"/>
        </w:rPr>
        <w:t xml:space="preserve">-  </w:t>
      </w:r>
      <w:r>
        <w:rPr>
          <w:sz w:val="22"/>
          <w:szCs w:val="24"/>
          <w:lang w:val="de-DE"/>
        </w:rPr>
        <w:t>Auftritt von mindestens zwei deutschen Künstlern</w:t>
      </w:r>
    </w:p>
    <w:p w14:paraId="474A690C" w14:textId="4CD1D10A" w:rsidR="00BC76A8" w:rsidRDefault="00BC76A8" w:rsidP="0089619C">
      <w:pPr>
        <w:spacing w:line="276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 w:rsidR="00350CC3">
        <w:rPr>
          <w:sz w:val="22"/>
          <w:szCs w:val="24"/>
          <w:lang w:val="de-DE"/>
        </w:rPr>
        <w:t xml:space="preserve"> </w:t>
      </w:r>
      <w:r w:rsidRPr="00BC76A8">
        <w:rPr>
          <w:sz w:val="22"/>
          <w:szCs w:val="24"/>
          <w:lang w:val="de-DE"/>
        </w:rPr>
        <w:t xml:space="preserve">Abrechnung: </w:t>
      </w:r>
      <w:r w:rsidR="00350CC3">
        <w:rPr>
          <w:sz w:val="22"/>
          <w:szCs w:val="24"/>
          <w:lang w:val="de-DE"/>
        </w:rPr>
        <w:t xml:space="preserve">Sachbericht, </w:t>
      </w:r>
      <w:r w:rsidR="00F22F82">
        <w:rPr>
          <w:sz w:val="22"/>
          <w:szCs w:val="24"/>
          <w:lang w:val="de-DE"/>
        </w:rPr>
        <w:t>korrekt</w:t>
      </w:r>
      <w:r w:rsidRPr="00BC76A8">
        <w:rPr>
          <w:sz w:val="22"/>
          <w:szCs w:val="24"/>
          <w:lang w:val="de-DE"/>
        </w:rPr>
        <w:t xml:space="preserve"> </w:t>
      </w:r>
      <w:r w:rsidR="00350CC3">
        <w:rPr>
          <w:sz w:val="22"/>
          <w:szCs w:val="24"/>
          <w:lang w:val="de-DE"/>
        </w:rPr>
        <w:t xml:space="preserve">beschriebene Rechnungen, Teilnehmerliste, mindestens vier Fotos sowie mindestens zwei </w:t>
      </w:r>
      <w:r w:rsidR="005005AC">
        <w:rPr>
          <w:sz w:val="22"/>
          <w:szCs w:val="24"/>
          <w:lang w:val="de-DE"/>
        </w:rPr>
        <w:t xml:space="preserve">Medienbeiträge </w:t>
      </w:r>
      <w:r w:rsidR="00350CC3">
        <w:rPr>
          <w:sz w:val="22"/>
          <w:szCs w:val="24"/>
          <w:lang w:val="de-DE"/>
        </w:rPr>
        <w:t>(Artikel, Interviews oder Berichterstattungen in lokalen Medien oder in sozialen Medien der SKGD)</w:t>
      </w:r>
      <w:r w:rsidRPr="00BC76A8">
        <w:rPr>
          <w:sz w:val="22"/>
          <w:szCs w:val="24"/>
          <w:lang w:val="de-DE"/>
        </w:rPr>
        <w:t xml:space="preserve"> </w:t>
      </w:r>
    </w:p>
    <w:p w14:paraId="66E23F6F" w14:textId="09401140" w:rsidR="00350CC3" w:rsidRDefault="00350CC3" w:rsidP="0089619C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-  Höhe der Eigenmittel</w:t>
      </w:r>
      <w:r w:rsidR="00E376C5">
        <w:rPr>
          <w:sz w:val="22"/>
          <w:szCs w:val="24"/>
          <w:lang w:val="de-DE"/>
        </w:rPr>
        <w:t xml:space="preserve"> / Drittmittel</w:t>
      </w:r>
      <w:r>
        <w:rPr>
          <w:sz w:val="22"/>
          <w:szCs w:val="24"/>
          <w:lang w:val="de-DE"/>
        </w:rPr>
        <w:t xml:space="preserve">: </w:t>
      </w:r>
      <w:r w:rsidR="00E376C5">
        <w:rPr>
          <w:b/>
          <w:color w:val="FF0000"/>
          <w:sz w:val="22"/>
          <w:szCs w:val="24"/>
          <w:lang w:val="de-DE"/>
        </w:rPr>
        <w:t>600</w:t>
      </w:r>
      <w:r w:rsidRPr="00A846CA">
        <w:rPr>
          <w:b/>
          <w:color w:val="FF0000"/>
          <w:sz w:val="22"/>
          <w:szCs w:val="24"/>
          <w:lang w:val="de-DE"/>
        </w:rPr>
        <w:t>,00 PLN</w:t>
      </w:r>
      <w:r w:rsidR="007778C1">
        <w:rPr>
          <w:b/>
          <w:color w:val="FF0000"/>
          <w:sz w:val="22"/>
          <w:szCs w:val="24"/>
          <w:lang w:val="de-DE"/>
        </w:rPr>
        <w:t>, ca. 14% des Projektsbudgets</w:t>
      </w:r>
    </w:p>
    <w:p w14:paraId="38EB7D48" w14:textId="0A22F086" w:rsidR="00350CC3" w:rsidRDefault="00350CC3" w:rsidP="0089619C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</w:t>
      </w:r>
      <w:r w:rsidRPr="00BC76A8">
        <w:rPr>
          <w:sz w:val="22"/>
          <w:szCs w:val="24"/>
          <w:lang w:val="de-DE"/>
        </w:rPr>
        <w:t>Die Auszahlung der Förderung erfolgt nach Vorlage der vollständigen Abrechnung</w:t>
      </w:r>
    </w:p>
    <w:p w14:paraId="5EB9C150" w14:textId="77777777" w:rsidR="00C0374E" w:rsidRDefault="00350CC3" w:rsidP="0089619C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-</w:t>
      </w:r>
      <w:r w:rsidR="00757198">
        <w:rPr>
          <w:sz w:val="22"/>
          <w:szCs w:val="24"/>
          <w:lang w:val="de-DE"/>
        </w:rPr>
        <w:t xml:space="preserve"> </w:t>
      </w:r>
      <w:r w:rsidRPr="00BC76A8">
        <w:rPr>
          <w:sz w:val="22"/>
          <w:szCs w:val="24"/>
          <w:lang w:val="de-DE"/>
        </w:rPr>
        <w:t>Abrechnungsfrist: maximal 2 Wochen nach Durchführung des Projekts</w:t>
      </w:r>
      <w:r>
        <w:rPr>
          <w:sz w:val="22"/>
          <w:szCs w:val="24"/>
          <w:lang w:val="de-DE"/>
        </w:rPr>
        <w:t xml:space="preserve">. In begründeten Ausnahmefällen besteht die Möglichkeit, Rechnungen vom SKGD-Büro direkt per Überweisung zu </w:t>
      </w:r>
    </w:p>
    <w:p w14:paraId="5559D08E" w14:textId="7F0ADC7E" w:rsidR="00350CC3" w:rsidRDefault="00350CC3" w:rsidP="0089619C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begleichen. In diesem Fall ist die vollständige Abrechnung spätestens innerhalb von fünf Werktagen nach Projektdurchführung vorzulegen.</w:t>
      </w:r>
    </w:p>
    <w:p w14:paraId="072448B3" w14:textId="77777777" w:rsidR="00555020" w:rsidRDefault="00555020" w:rsidP="0089619C">
      <w:pPr>
        <w:spacing w:line="276" w:lineRule="auto"/>
        <w:jc w:val="both"/>
        <w:rPr>
          <w:sz w:val="22"/>
          <w:szCs w:val="24"/>
          <w:u w:val="single"/>
          <w:lang w:val="de-DE"/>
        </w:rPr>
      </w:pPr>
    </w:p>
    <w:p w14:paraId="67E89DAA" w14:textId="0CDFF770" w:rsidR="00350CC3" w:rsidRPr="00A846CA" w:rsidRDefault="00350CC3" w:rsidP="0089619C">
      <w:pPr>
        <w:spacing w:line="276" w:lineRule="auto"/>
        <w:jc w:val="both"/>
        <w:rPr>
          <w:sz w:val="22"/>
          <w:szCs w:val="24"/>
          <w:u w:val="single"/>
          <w:lang w:val="de-DE"/>
        </w:rPr>
      </w:pPr>
      <w:r w:rsidRPr="00A846CA">
        <w:rPr>
          <w:sz w:val="22"/>
          <w:szCs w:val="24"/>
          <w:u w:val="single"/>
          <w:lang w:val="de-DE"/>
        </w:rPr>
        <w:t>Mögliche Kosten:</w:t>
      </w:r>
    </w:p>
    <w:p w14:paraId="1949853F" w14:textId="4A59A051" w:rsidR="00350CC3" w:rsidRDefault="00350CC3" w:rsidP="0089619C">
      <w:pPr>
        <w:spacing w:line="276" w:lineRule="auto"/>
        <w:jc w:val="both"/>
        <w:rPr>
          <w:b/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>
        <w:rPr>
          <w:sz w:val="22"/>
          <w:szCs w:val="24"/>
          <w:lang w:val="de-DE"/>
        </w:rPr>
        <w:t xml:space="preserve"> </w:t>
      </w:r>
      <w:r w:rsidR="00E376C5">
        <w:rPr>
          <w:sz w:val="22"/>
          <w:szCs w:val="24"/>
          <w:lang w:val="de-DE"/>
        </w:rPr>
        <w:t>Musikalische Umrahmung</w:t>
      </w:r>
      <w:r w:rsidR="00E376C5" w:rsidRPr="00BC76A8">
        <w:rPr>
          <w:sz w:val="22"/>
          <w:szCs w:val="24"/>
          <w:lang w:val="de-DE"/>
        </w:rPr>
        <w:t xml:space="preserve">: </w:t>
      </w:r>
      <w:r w:rsidR="00E376C5">
        <w:rPr>
          <w:b/>
          <w:sz w:val="22"/>
          <w:szCs w:val="24"/>
          <w:lang w:val="de-DE"/>
        </w:rPr>
        <w:t>bis 2 3</w:t>
      </w:r>
      <w:r w:rsidR="00B9636C">
        <w:rPr>
          <w:b/>
          <w:sz w:val="22"/>
          <w:szCs w:val="24"/>
          <w:lang w:val="de-DE"/>
        </w:rPr>
        <w:t>10</w:t>
      </w:r>
      <w:r w:rsidR="00E376C5">
        <w:rPr>
          <w:b/>
          <w:sz w:val="22"/>
          <w:szCs w:val="24"/>
          <w:lang w:val="de-DE"/>
        </w:rPr>
        <w:t>,00 PLN</w:t>
      </w:r>
    </w:p>
    <w:p w14:paraId="34896E3F" w14:textId="5C697E97" w:rsidR="00350CC3" w:rsidRPr="00350CC3" w:rsidRDefault="00350CC3" w:rsidP="0089619C">
      <w:pPr>
        <w:spacing w:line="276" w:lineRule="auto"/>
        <w:jc w:val="both"/>
        <w:rPr>
          <w:b/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Bühnenbeschallung: </w:t>
      </w:r>
      <w:r>
        <w:rPr>
          <w:b/>
          <w:sz w:val="22"/>
          <w:szCs w:val="24"/>
          <w:lang w:val="de-DE"/>
        </w:rPr>
        <w:t>bis 630,00 PLN</w:t>
      </w:r>
    </w:p>
    <w:p w14:paraId="17572EBF" w14:textId="265D3666" w:rsidR="00350CC3" w:rsidRDefault="00350CC3" w:rsidP="0089619C">
      <w:pPr>
        <w:spacing w:line="276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>
        <w:rPr>
          <w:sz w:val="22"/>
          <w:szCs w:val="24"/>
          <w:lang w:val="de-DE"/>
        </w:rPr>
        <w:t xml:space="preserve"> </w:t>
      </w:r>
      <w:r w:rsidR="00E376C5">
        <w:rPr>
          <w:sz w:val="22"/>
          <w:szCs w:val="24"/>
          <w:lang w:val="de-DE"/>
        </w:rPr>
        <w:t>Moderation</w:t>
      </w:r>
      <w:r w:rsidRPr="00BC76A8">
        <w:rPr>
          <w:sz w:val="22"/>
          <w:szCs w:val="24"/>
          <w:lang w:val="de-DE"/>
        </w:rPr>
        <w:t xml:space="preserve">: </w:t>
      </w:r>
      <w:r>
        <w:rPr>
          <w:b/>
          <w:sz w:val="22"/>
          <w:szCs w:val="24"/>
          <w:lang w:val="de-DE"/>
        </w:rPr>
        <w:t xml:space="preserve">bis </w:t>
      </w:r>
      <w:r w:rsidR="00E376C5">
        <w:rPr>
          <w:b/>
          <w:sz w:val="22"/>
          <w:szCs w:val="24"/>
          <w:lang w:val="de-DE"/>
        </w:rPr>
        <w:t>395</w:t>
      </w:r>
      <w:r>
        <w:rPr>
          <w:b/>
          <w:sz w:val="22"/>
          <w:szCs w:val="24"/>
          <w:lang w:val="de-DE"/>
        </w:rPr>
        <w:t>,00 PLN</w:t>
      </w:r>
      <w:r w:rsidRPr="00BC76A8">
        <w:rPr>
          <w:sz w:val="22"/>
          <w:szCs w:val="24"/>
          <w:lang w:val="de-DE"/>
        </w:rPr>
        <w:t xml:space="preserve"> </w:t>
      </w:r>
    </w:p>
    <w:p w14:paraId="06A91049" w14:textId="60FCA1CC" w:rsidR="00350CC3" w:rsidRDefault="00350CC3" w:rsidP="0089619C">
      <w:pPr>
        <w:spacing w:line="276" w:lineRule="auto"/>
        <w:jc w:val="both"/>
        <w:rPr>
          <w:b/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Dekorationsmaterialien: </w:t>
      </w:r>
      <w:r w:rsidR="00A846CA" w:rsidRPr="00A846CA">
        <w:rPr>
          <w:b/>
          <w:sz w:val="22"/>
          <w:szCs w:val="24"/>
          <w:lang w:val="de-DE"/>
        </w:rPr>
        <w:t>bis 250</w:t>
      </w:r>
      <w:r w:rsidRPr="00A846CA">
        <w:rPr>
          <w:b/>
          <w:sz w:val="22"/>
          <w:szCs w:val="24"/>
          <w:lang w:val="de-DE"/>
        </w:rPr>
        <w:t>,00 PLN</w:t>
      </w:r>
    </w:p>
    <w:p w14:paraId="1EE26B28" w14:textId="5D7F59A7" w:rsidR="00350CC3" w:rsidRDefault="00350CC3" w:rsidP="0089619C">
      <w:pPr>
        <w:spacing w:line="276" w:lineRule="auto"/>
        <w:jc w:val="both"/>
        <w:rPr>
          <w:b/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</w:t>
      </w:r>
      <w:r w:rsidR="00A846CA">
        <w:rPr>
          <w:sz w:val="22"/>
          <w:szCs w:val="24"/>
          <w:lang w:val="de-DE"/>
        </w:rPr>
        <w:t xml:space="preserve">GEMA-Kosten: </w:t>
      </w:r>
      <w:r w:rsidR="00A846CA">
        <w:rPr>
          <w:b/>
          <w:sz w:val="22"/>
          <w:szCs w:val="24"/>
          <w:lang w:val="de-DE"/>
        </w:rPr>
        <w:t>bis 210,00 PLN</w:t>
      </w:r>
    </w:p>
    <w:p w14:paraId="6ECE4BA0" w14:textId="77777777" w:rsidR="00E376C5" w:rsidRDefault="00E376C5" w:rsidP="0089619C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Heiße Getränke: bis 12,00 PLN pro Person </w:t>
      </w:r>
      <w:r>
        <w:rPr>
          <w:b/>
          <w:sz w:val="22"/>
          <w:szCs w:val="24"/>
          <w:lang w:val="de-DE"/>
        </w:rPr>
        <w:t>(maximal 600,00 PLN Eigen- oder Drittmittel)</w:t>
      </w:r>
    </w:p>
    <w:p w14:paraId="0F7FE7C7" w14:textId="5F713508" w:rsidR="00350CC3" w:rsidRPr="00BC76A8" w:rsidRDefault="00A846CA" w:rsidP="0089619C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b/>
          <w:color w:val="FF0000"/>
          <w:sz w:val="22"/>
          <w:szCs w:val="24"/>
          <w:lang w:val="de-DE"/>
        </w:rPr>
        <w:t>Die Kaution für Flaschen ist weder als Zuschuss noch als Eigenmittel anerkennungsfähig!</w:t>
      </w:r>
      <w:r w:rsidR="00350CC3">
        <w:rPr>
          <w:sz w:val="22"/>
          <w:szCs w:val="24"/>
          <w:lang w:val="de-DE"/>
        </w:rPr>
        <w:t xml:space="preserve"> </w:t>
      </w:r>
    </w:p>
    <w:p w14:paraId="0CACBE04" w14:textId="24D8D287" w:rsidR="00BC76A8" w:rsidRPr="00BC76A8" w:rsidRDefault="00BC76A8" w:rsidP="0089619C">
      <w:pPr>
        <w:spacing w:line="276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 w:rsidR="00A846CA">
        <w:rPr>
          <w:sz w:val="22"/>
          <w:szCs w:val="24"/>
          <w:lang w:val="de-DE"/>
        </w:rPr>
        <w:t>Die maximale Förderung des Projekts</w:t>
      </w:r>
      <w:r w:rsidR="005005AC">
        <w:rPr>
          <w:sz w:val="22"/>
          <w:szCs w:val="24"/>
          <w:lang w:val="de-DE"/>
        </w:rPr>
        <w:t xml:space="preserve"> beträgt</w:t>
      </w:r>
      <w:r w:rsidR="00A846CA">
        <w:rPr>
          <w:sz w:val="22"/>
          <w:szCs w:val="24"/>
          <w:lang w:val="de-DE"/>
        </w:rPr>
        <w:t xml:space="preserve">: </w:t>
      </w:r>
      <w:r w:rsidR="00E376C5">
        <w:rPr>
          <w:b/>
          <w:sz w:val="22"/>
          <w:szCs w:val="24"/>
          <w:lang w:val="de-DE"/>
        </w:rPr>
        <w:t>3</w:t>
      </w:r>
      <w:r w:rsidR="00A846CA">
        <w:rPr>
          <w:b/>
          <w:sz w:val="22"/>
          <w:szCs w:val="24"/>
          <w:lang w:val="de-DE"/>
        </w:rPr>
        <w:t> </w:t>
      </w:r>
      <w:r w:rsidR="00E376C5">
        <w:rPr>
          <w:b/>
          <w:sz w:val="22"/>
          <w:szCs w:val="24"/>
          <w:lang w:val="de-DE"/>
        </w:rPr>
        <w:t>7</w:t>
      </w:r>
      <w:r w:rsidR="00A846CA">
        <w:rPr>
          <w:b/>
          <w:sz w:val="22"/>
          <w:szCs w:val="24"/>
          <w:lang w:val="de-DE"/>
        </w:rPr>
        <w:t>95,00 PLN</w:t>
      </w:r>
      <w:r w:rsidRPr="00BC76A8">
        <w:rPr>
          <w:sz w:val="22"/>
          <w:szCs w:val="24"/>
          <w:lang w:val="de-DE"/>
        </w:rPr>
        <w:t xml:space="preserve"> </w:t>
      </w:r>
    </w:p>
    <w:p w14:paraId="6BBDE5DA" w14:textId="77777777" w:rsidR="0089619C" w:rsidRDefault="0089619C" w:rsidP="0089619C">
      <w:pPr>
        <w:spacing w:line="276" w:lineRule="auto"/>
        <w:jc w:val="both"/>
        <w:rPr>
          <w:sz w:val="22"/>
          <w:szCs w:val="24"/>
          <w:lang w:val="de-DE"/>
        </w:rPr>
      </w:pPr>
    </w:p>
    <w:p w14:paraId="3873A764" w14:textId="6747BC74" w:rsidR="00BC76A8" w:rsidRPr="00E376C5" w:rsidRDefault="00BC76A8" w:rsidP="0089619C">
      <w:pPr>
        <w:spacing w:line="276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Bei Fragen </w:t>
      </w:r>
      <w:r w:rsidR="00423910">
        <w:rPr>
          <w:sz w:val="22"/>
          <w:szCs w:val="24"/>
          <w:lang w:val="de-DE"/>
        </w:rPr>
        <w:t xml:space="preserve">wenden Sie sich bitte an Frau </w:t>
      </w:r>
      <w:r w:rsidR="00E376C5">
        <w:rPr>
          <w:sz w:val="22"/>
          <w:szCs w:val="24"/>
          <w:lang w:val="de-DE"/>
        </w:rPr>
        <w:t>Andżelika Przezdzink</w:t>
      </w:r>
      <w:r w:rsidR="00423910">
        <w:rPr>
          <w:sz w:val="22"/>
          <w:szCs w:val="24"/>
          <w:lang w:val="de-DE"/>
        </w:rPr>
        <w:t>, Tel. 77 40 21 07</w:t>
      </w:r>
      <w:r w:rsidR="00012004">
        <w:rPr>
          <w:sz w:val="22"/>
          <w:szCs w:val="24"/>
          <w:lang w:val="de-DE"/>
        </w:rPr>
        <w:t>3</w:t>
      </w:r>
      <w:r w:rsidR="00423910">
        <w:rPr>
          <w:sz w:val="22"/>
          <w:szCs w:val="24"/>
          <w:lang w:val="de-DE"/>
        </w:rPr>
        <w:t xml:space="preserve">, E-Mail: </w:t>
      </w:r>
      <w:hyperlink r:id="rId9" w:history="1">
        <w:r w:rsidR="00E376C5" w:rsidRPr="00E14D26">
          <w:rPr>
            <w:rStyle w:val="Hipercze"/>
            <w:sz w:val="22"/>
            <w:szCs w:val="22"/>
            <w:lang w:val="de-DE"/>
          </w:rPr>
          <w:t>andzelika.przezdzink@skgd.pl</w:t>
        </w:r>
      </w:hyperlink>
    </w:p>
    <w:p w14:paraId="0841B128" w14:textId="53029173" w:rsidR="004A1626" w:rsidRPr="00FE5604" w:rsidRDefault="004A1626" w:rsidP="0089619C">
      <w:pPr>
        <w:spacing w:line="276" w:lineRule="auto"/>
        <w:rPr>
          <w:sz w:val="22"/>
          <w:szCs w:val="24"/>
          <w:lang w:val="de-DE"/>
        </w:rPr>
      </w:pPr>
    </w:p>
    <w:p w14:paraId="2492D400" w14:textId="77777777" w:rsidR="00A846CA" w:rsidRDefault="00A846CA" w:rsidP="0089619C">
      <w:pPr>
        <w:spacing w:line="276" w:lineRule="auto"/>
        <w:rPr>
          <w:sz w:val="22"/>
          <w:szCs w:val="24"/>
          <w:lang w:val="de-DE"/>
        </w:rPr>
      </w:pPr>
    </w:p>
    <w:p w14:paraId="14201881" w14:textId="77777777" w:rsidR="0089619C" w:rsidRDefault="0089619C" w:rsidP="0089619C">
      <w:pPr>
        <w:spacing w:line="276" w:lineRule="auto"/>
        <w:rPr>
          <w:sz w:val="22"/>
          <w:szCs w:val="24"/>
          <w:lang w:val="de-DE"/>
        </w:rPr>
      </w:pPr>
    </w:p>
    <w:p w14:paraId="202D8061" w14:textId="77777777" w:rsidR="0089619C" w:rsidRDefault="0089619C" w:rsidP="0089619C">
      <w:pPr>
        <w:spacing w:line="276" w:lineRule="auto"/>
        <w:rPr>
          <w:sz w:val="22"/>
          <w:szCs w:val="24"/>
          <w:lang w:val="de-DE"/>
        </w:rPr>
      </w:pPr>
    </w:p>
    <w:p w14:paraId="5DE31F79" w14:textId="77777777" w:rsidR="0089619C" w:rsidRDefault="0089619C" w:rsidP="0089619C">
      <w:pPr>
        <w:spacing w:line="276" w:lineRule="auto"/>
        <w:rPr>
          <w:sz w:val="22"/>
          <w:szCs w:val="24"/>
          <w:lang w:val="de-DE"/>
        </w:rPr>
      </w:pPr>
    </w:p>
    <w:p w14:paraId="17FE4617" w14:textId="77777777" w:rsidR="0089619C" w:rsidRDefault="0089619C" w:rsidP="0089619C">
      <w:pPr>
        <w:spacing w:line="276" w:lineRule="auto"/>
        <w:rPr>
          <w:sz w:val="22"/>
          <w:szCs w:val="24"/>
          <w:lang w:val="de-DE"/>
        </w:rPr>
      </w:pPr>
    </w:p>
    <w:p w14:paraId="21D50D4B" w14:textId="77777777" w:rsidR="0089619C" w:rsidRDefault="0089619C" w:rsidP="0089619C">
      <w:pPr>
        <w:spacing w:line="276" w:lineRule="auto"/>
        <w:rPr>
          <w:sz w:val="22"/>
          <w:szCs w:val="24"/>
          <w:lang w:val="de-DE"/>
        </w:rPr>
      </w:pPr>
    </w:p>
    <w:p w14:paraId="0ED3AA73" w14:textId="77777777" w:rsidR="0089619C" w:rsidRDefault="0089619C" w:rsidP="0089619C">
      <w:pPr>
        <w:spacing w:line="276" w:lineRule="auto"/>
        <w:rPr>
          <w:sz w:val="22"/>
          <w:szCs w:val="24"/>
          <w:lang w:val="de-DE"/>
        </w:rPr>
      </w:pPr>
    </w:p>
    <w:p w14:paraId="27E03CBB" w14:textId="77777777" w:rsidR="0089619C" w:rsidRDefault="0089619C" w:rsidP="0089619C">
      <w:pPr>
        <w:spacing w:line="276" w:lineRule="auto"/>
        <w:rPr>
          <w:sz w:val="22"/>
          <w:szCs w:val="24"/>
          <w:lang w:val="de-DE"/>
        </w:rPr>
      </w:pPr>
    </w:p>
    <w:p w14:paraId="2830EB59" w14:textId="77777777" w:rsidR="0089619C" w:rsidRDefault="0089619C" w:rsidP="0089619C">
      <w:pPr>
        <w:spacing w:line="276" w:lineRule="auto"/>
        <w:rPr>
          <w:sz w:val="22"/>
          <w:szCs w:val="24"/>
          <w:lang w:val="de-DE"/>
        </w:rPr>
      </w:pPr>
    </w:p>
    <w:p w14:paraId="47E668C7" w14:textId="77777777" w:rsidR="0089619C" w:rsidRDefault="0089619C" w:rsidP="0089619C">
      <w:pPr>
        <w:spacing w:line="276" w:lineRule="auto"/>
        <w:rPr>
          <w:sz w:val="22"/>
          <w:szCs w:val="24"/>
          <w:lang w:val="de-DE"/>
        </w:rPr>
      </w:pPr>
    </w:p>
    <w:p w14:paraId="6C11F022" w14:textId="07364449" w:rsidR="0089619C" w:rsidRPr="00555020" w:rsidRDefault="0089619C" w:rsidP="0089619C">
      <w:pPr>
        <w:spacing w:line="276" w:lineRule="auto"/>
        <w:rPr>
          <w:b/>
          <w:bCs/>
          <w:i/>
          <w:iCs/>
          <w:sz w:val="22"/>
          <w:szCs w:val="24"/>
        </w:rPr>
      </w:pPr>
      <w:r w:rsidRPr="00555020">
        <w:rPr>
          <w:b/>
          <w:bCs/>
          <w:i/>
          <w:iCs/>
          <w:sz w:val="22"/>
          <w:szCs w:val="24"/>
        </w:rPr>
        <w:t>Festliche Adventszeit 2026</w:t>
      </w:r>
    </w:p>
    <w:p w14:paraId="53378F5A" w14:textId="4F6EE347" w:rsidR="0089619C" w:rsidRPr="00555020" w:rsidRDefault="0089619C" w:rsidP="0089619C">
      <w:pPr>
        <w:spacing w:line="276" w:lineRule="auto"/>
        <w:rPr>
          <w:sz w:val="22"/>
          <w:szCs w:val="24"/>
        </w:rPr>
      </w:pPr>
      <w:r w:rsidRPr="00555020">
        <w:rPr>
          <w:sz w:val="22"/>
          <w:szCs w:val="24"/>
        </w:rPr>
        <w:t xml:space="preserve">                                                                                                  </w:t>
      </w:r>
    </w:p>
    <w:p w14:paraId="3B66CC0C" w14:textId="5F944749" w:rsidR="004E6440" w:rsidRPr="00D25D78" w:rsidRDefault="005005AC" w:rsidP="0089619C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Niniejsza informacja dotyczy naboru </w:t>
      </w:r>
      <w:r w:rsidR="00315ABF">
        <w:rPr>
          <w:sz w:val="22"/>
          <w:szCs w:val="22"/>
        </w:rPr>
        <w:t xml:space="preserve">na projekty </w:t>
      </w:r>
      <w:r>
        <w:rPr>
          <w:sz w:val="22"/>
          <w:szCs w:val="22"/>
        </w:rPr>
        <w:t>”</w:t>
      </w:r>
      <w:r w:rsidR="007778C1">
        <w:rPr>
          <w:sz w:val="22"/>
          <w:szCs w:val="22"/>
        </w:rPr>
        <w:t>Festliche Adventszeit</w:t>
      </w:r>
      <w:r>
        <w:rPr>
          <w:sz w:val="22"/>
          <w:szCs w:val="22"/>
        </w:rPr>
        <w:t>”</w:t>
      </w:r>
      <w:r w:rsidR="007778C1">
        <w:rPr>
          <w:sz w:val="22"/>
          <w:szCs w:val="22"/>
        </w:rPr>
        <w:t xml:space="preserve">. </w:t>
      </w:r>
      <w:r w:rsidR="00315ABF">
        <w:rPr>
          <w:sz w:val="22"/>
          <w:szCs w:val="22"/>
        </w:rPr>
        <w:t xml:space="preserve">Na </w:t>
      </w:r>
      <w:r w:rsidR="008642F7">
        <w:rPr>
          <w:sz w:val="22"/>
          <w:szCs w:val="22"/>
        </w:rPr>
        <w:t>organizację wydarzeń w ramach projektu ,,</w:t>
      </w:r>
      <w:bookmarkStart w:id="0" w:name="_Hlk229408986"/>
      <w:r w:rsidR="007778C1">
        <w:rPr>
          <w:sz w:val="22"/>
          <w:szCs w:val="22"/>
        </w:rPr>
        <w:t>Festliche Adventszeit – Niemiecka tradycja w DFK i DMi-organizacjach</w:t>
      </w:r>
      <w:bookmarkEnd w:id="0"/>
      <w:r w:rsidR="008642F7">
        <w:rPr>
          <w:sz w:val="22"/>
          <w:szCs w:val="22"/>
        </w:rPr>
        <w:t xml:space="preserve">“ </w:t>
      </w:r>
      <w:r w:rsidR="00315ABF">
        <w:rPr>
          <w:sz w:val="22"/>
          <w:szCs w:val="22"/>
        </w:rPr>
        <w:t>w</w:t>
      </w:r>
      <w:r w:rsidR="008642F7">
        <w:rPr>
          <w:sz w:val="22"/>
          <w:szCs w:val="22"/>
        </w:rPr>
        <w:t xml:space="preserve">nioski należy złożyć do dnia </w:t>
      </w:r>
      <w:r w:rsidR="007778C1">
        <w:rPr>
          <w:b/>
          <w:sz w:val="22"/>
          <w:szCs w:val="22"/>
          <w:u w:val="single"/>
        </w:rPr>
        <w:t>2</w:t>
      </w:r>
      <w:r w:rsidR="009C7869">
        <w:rPr>
          <w:b/>
          <w:sz w:val="22"/>
          <w:szCs w:val="22"/>
          <w:u w:val="single"/>
        </w:rPr>
        <w:t>7</w:t>
      </w:r>
      <w:r w:rsidR="008642F7" w:rsidRPr="00617FA8">
        <w:rPr>
          <w:b/>
          <w:sz w:val="22"/>
          <w:szCs w:val="22"/>
          <w:u w:val="single"/>
        </w:rPr>
        <w:t>.0</w:t>
      </w:r>
      <w:r w:rsidR="007778C1">
        <w:rPr>
          <w:b/>
          <w:sz w:val="22"/>
          <w:szCs w:val="22"/>
          <w:u w:val="single"/>
        </w:rPr>
        <w:t>5</w:t>
      </w:r>
      <w:r w:rsidR="008642F7" w:rsidRPr="00617FA8">
        <w:rPr>
          <w:b/>
          <w:sz w:val="22"/>
          <w:szCs w:val="22"/>
          <w:u w:val="single"/>
        </w:rPr>
        <w:t>.2026</w:t>
      </w:r>
      <w:r w:rsidR="00617FA8">
        <w:rPr>
          <w:sz w:val="22"/>
          <w:szCs w:val="22"/>
        </w:rPr>
        <w:t xml:space="preserve"> – w formie papierowej </w:t>
      </w:r>
      <w:r>
        <w:rPr>
          <w:sz w:val="22"/>
          <w:szCs w:val="22"/>
        </w:rPr>
        <w:t xml:space="preserve">w biurze TSKN w Opolu </w:t>
      </w:r>
      <w:r w:rsidR="00617FA8">
        <w:rPr>
          <w:sz w:val="22"/>
          <w:szCs w:val="22"/>
        </w:rPr>
        <w:t xml:space="preserve">lub w postaci skanu przesłanego na wskazany adres mailowy: </w:t>
      </w:r>
      <w:hyperlink r:id="rId10" w:history="1">
        <w:r w:rsidR="007778C1" w:rsidRPr="007778C1">
          <w:rPr>
            <w:rStyle w:val="Hipercze"/>
            <w:sz w:val="22"/>
            <w:szCs w:val="22"/>
          </w:rPr>
          <w:t>andzelika.przezdzink@skgd.pl</w:t>
        </w:r>
      </w:hyperlink>
      <w:r w:rsidR="007778C1">
        <w:rPr>
          <w:sz w:val="22"/>
          <w:szCs w:val="22"/>
        </w:rPr>
        <w:t xml:space="preserve">. </w:t>
      </w:r>
      <w:r w:rsidR="00617FA8">
        <w:rPr>
          <w:sz w:val="22"/>
          <w:szCs w:val="22"/>
        </w:rPr>
        <w:t xml:space="preserve">Uprzejmie informujemy, że rozpatrywane będą wyłącznie te wnioski, </w:t>
      </w:r>
      <w:r w:rsidR="00617FA8" w:rsidRPr="00315ABF">
        <w:rPr>
          <w:b/>
          <w:sz w:val="22"/>
          <w:szCs w:val="22"/>
          <w:u w:val="single"/>
        </w:rPr>
        <w:t>które wpłyną do nas w jednej z powyżej wskazanych  form najpóźniej do</w:t>
      </w:r>
      <w:r>
        <w:rPr>
          <w:b/>
          <w:sz w:val="22"/>
          <w:szCs w:val="22"/>
          <w:u w:val="single"/>
        </w:rPr>
        <w:t xml:space="preserve"> </w:t>
      </w:r>
      <w:r w:rsidR="00617FA8" w:rsidRPr="00315ABF">
        <w:rPr>
          <w:b/>
          <w:sz w:val="22"/>
          <w:szCs w:val="22"/>
          <w:u w:val="single"/>
        </w:rPr>
        <w:t>dnia</w:t>
      </w:r>
      <w:r w:rsidR="00FE5604">
        <w:rPr>
          <w:b/>
          <w:sz w:val="22"/>
          <w:szCs w:val="22"/>
          <w:u w:val="single"/>
        </w:rPr>
        <w:t xml:space="preserve"> </w:t>
      </w:r>
      <w:r w:rsidR="007778C1">
        <w:rPr>
          <w:b/>
          <w:sz w:val="22"/>
          <w:szCs w:val="22"/>
          <w:u w:val="single"/>
        </w:rPr>
        <w:t>2</w:t>
      </w:r>
      <w:r w:rsidR="009C7869">
        <w:rPr>
          <w:b/>
          <w:sz w:val="22"/>
          <w:szCs w:val="22"/>
          <w:u w:val="single"/>
        </w:rPr>
        <w:t>7</w:t>
      </w:r>
      <w:r w:rsidR="00617FA8" w:rsidRPr="00617FA8">
        <w:rPr>
          <w:b/>
          <w:sz w:val="22"/>
          <w:szCs w:val="22"/>
          <w:u w:val="single"/>
        </w:rPr>
        <w:t>.0</w:t>
      </w:r>
      <w:r w:rsidR="007778C1">
        <w:rPr>
          <w:b/>
          <w:sz w:val="22"/>
          <w:szCs w:val="22"/>
          <w:u w:val="single"/>
        </w:rPr>
        <w:t>5</w:t>
      </w:r>
      <w:r w:rsidR="00617FA8" w:rsidRPr="00617FA8">
        <w:rPr>
          <w:b/>
          <w:sz w:val="22"/>
          <w:szCs w:val="22"/>
          <w:u w:val="single"/>
        </w:rPr>
        <w:t>.2026</w:t>
      </w:r>
      <w:r>
        <w:rPr>
          <w:b/>
          <w:sz w:val="22"/>
          <w:szCs w:val="22"/>
          <w:u w:val="single"/>
        </w:rPr>
        <w:t>r</w:t>
      </w:r>
      <w:r w:rsidR="00617FA8" w:rsidRPr="00617FA8">
        <w:rPr>
          <w:b/>
          <w:sz w:val="22"/>
          <w:szCs w:val="22"/>
          <w:u w:val="single"/>
        </w:rPr>
        <w:t>.</w:t>
      </w:r>
      <w:r w:rsidR="00617FA8" w:rsidRPr="00617FA8">
        <w:rPr>
          <w:sz w:val="22"/>
          <w:szCs w:val="22"/>
        </w:rPr>
        <w:t xml:space="preserve"> </w:t>
      </w:r>
      <w:r w:rsidR="007778C1">
        <w:rPr>
          <w:sz w:val="22"/>
          <w:szCs w:val="22"/>
        </w:rPr>
        <w:t xml:space="preserve"> </w:t>
      </w:r>
      <w:r w:rsidR="00617FA8">
        <w:rPr>
          <w:sz w:val="22"/>
          <w:szCs w:val="22"/>
        </w:rPr>
        <w:t>Decyzje dotyczące przyznania dofinansowania oraz jego wysokości zostaną przekazane po otrzymaniu informacji z VdG</w:t>
      </w:r>
      <w:r w:rsidR="00315ABF">
        <w:rPr>
          <w:sz w:val="22"/>
          <w:szCs w:val="22"/>
        </w:rPr>
        <w:t xml:space="preserve"> nie wcześniej niż </w:t>
      </w:r>
      <w:r w:rsidR="007778C1">
        <w:rPr>
          <w:b/>
          <w:sz w:val="22"/>
          <w:szCs w:val="22"/>
        </w:rPr>
        <w:t>20</w:t>
      </w:r>
      <w:r w:rsidR="00315ABF">
        <w:rPr>
          <w:b/>
          <w:sz w:val="22"/>
          <w:szCs w:val="22"/>
        </w:rPr>
        <w:t>.0</w:t>
      </w:r>
      <w:r w:rsidR="007778C1">
        <w:rPr>
          <w:b/>
          <w:sz w:val="22"/>
          <w:szCs w:val="22"/>
        </w:rPr>
        <w:t>6</w:t>
      </w:r>
      <w:r w:rsidR="00315ABF">
        <w:rPr>
          <w:b/>
          <w:sz w:val="22"/>
          <w:szCs w:val="22"/>
        </w:rPr>
        <w:t>.2026</w:t>
      </w:r>
      <w:r>
        <w:rPr>
          <w:b/>
          <w:sz w:val="22"/>
          <w:szCs w:val="22"/>
        </w:rPr>
        <w:t>r.</w:t>
      </w:r>
      <w:r w:rsidR="00617FA8">
        <w:rPr>
          <w:sz w:val="22"/>
          <w:szCs w:val="22"/>
        </w:rPr>
        <w:t>.</w:t>
      </w:r>
    </w:p>
    <w:p w14:paraId="72C7343E" w14:textId="77777777" w:rsidR="0089619C" w:rsidRDefault="0089619C" w:rsidP="0089619C">
      <w:pPr>
        <w:spacing w:line="276" w:lineRule="auto"/>
        <w:jc w:val="both"/>
        <w:rPr>
          <w:sz w:val="22"/>
          <w:szCs w:val="22"/>
          <w:u w:val="single"/>
        </w:rPr>
      </w:pPr>
    </w:p>
    <w:p w14:paraId="598DA27D" w14:textId="09F0B7C8" w:rsidR="004E6440" w:rsidRPr="00D25D78" w:rsidRDefault="004E6440" w:rsidP="0089619C">
      <w:pPr>
        <w:spacing w:line="276" w:lineRule="auto"/>
        <w:jc w:val="both"/>
        <w:rPr>
          <w:sz w:val="22"/>
          <w:szCs w:val="22"/>
          <w:u w:val="single"/>
        </w:rPr>
      </w:pPr>
      <w:r w:rsidRPr="00D25D78">
        <w:rPr>
          <w:sz w:val="22"/>
          <w:szCs w:val="22"/>
          <w:u w:val="single"/>
        </w:rPr>
        <w:t xml:space="preserve">Ważne informacje: </w:t>
      </w:r>
    </w:p>
    <w:p w14:paraId="57CCBA1E" w14:textId="77777777" w:rsidR="00ED7F94" w:rsidRDefault="004E6440" w:rsidP="0089619C">
      <w:pPr>
        <w:spacing w:line="276" w:lineRule="auto"/>
        <w:jc w:val="both"/>
        <w:rPr>
          <w:b/>
          <w:sz w:val="22"/>
          <w:szCs w:val="24"/>
        </w:rPr>
      </w:pPr>
      <w:r w:rsidRPr="00D25D78">
        <w:rPr>
          <w:sz w:val="22"/>
          <w:szCs w:val="22"/>
        </w:rPr>
        <w:t>-</w:t>
      </w:r>
      <w:r w:rsidR="00193F0C">
        <w:rPr>
          <w:sz w:val="22"/>
          <w:szCs w:val="22"/>
        </w:rPr>
        <w:t xml:space="preserve"> </w:t>
      </w:r>
      <w:r w:rsidR="00617FA8">
        <w:rPr>
          <w:sz w:val="22"/>
          <w:szCs w:val="22"/>
        </w:rPr>
        <w:t xml:space="preserve"> termin realizacji zadania: </w:t>
      </w:r>
      <w:r w:rsidR="00617FA8" w:rsidRPr="00617FA8">
        <w:rPr>
          <w:b/>
          <w:sz w:val="22"/>
          <w:szCs w:val="22"/>
        </w:rPr>
        <w:t>od</w:t>
      </w:r>
      <w:r w:rsidR="00617FA8">
        <w:rPr>
          <w:sz w:val="22"/>
          <w:szCs w:val="22"/>
        </w:rPr>
        <w:t xml:space="preserve"> </w:t>
      </w:r>
      <w:r w:rsidR="007778C1" w:rsidRPr="007778C1">
        <w:rPr>
          <w:b/>
          <w:sz w:val="22"/>
          <w:szCs w:val="24"/>
        </w:rPr>
        <w:t>27.11.</w:t>
      </w:r>
      <w:r w:rsidR="007778C1">
        <w:rPr>
          <w:b/>
          <w:sz w:val="22"/>
          <w:szCs w:val="24"/>
        </w:rPr>
        <w:t xml:space="preserve"> do </w:t>
      </w:r>
      <w:r w:rsidR="007778C1" w:rsidRPr="007778C1">
        <w:rPr>
          <w:b/>
          <w:sz w:val="22"/>
          <w:szCs w:val="24"/>
        </w:rPr>
        <w:t>20.12.2026</w:t>
      </w:r>
    </w:p>
    <w:p w14:paraId="40C1B095" w14:textId="640CF1B4" w:rsidR="00D572E4" w:rsidRDefault="00D572E4" w:rsidP="0089619C">
      <w:pPr>
        <w:spacing w:line="276" w:lineRule="auto"/>
        <w:jc w:val="both"/>
        <w:rPr>
          <w:b/>
          <w:sz w:val="22"/>
          <w:szCs w:val="22"/>
        </w:rPr>
      </w:pPr>
      <w:r w:rsidRPr="00D572E4">
        <w:rPr>
          <w:sz w:val="22"/>
          <w:szCs w:val="22"/>
        </w:rPr>
        <w:t xml:space="preserve">- </w:t>
      </w:r>
      <w:r w:rsidR="007778C1">
        <w:rPr>
          <w:sz w:val="22"/>
          <w:szCs w:val="22"/>
        </w:rPr>
        <w:t xml:space="preserve"> </w:t>
      </w:r>
      <w:r w:rsidRPr="00D572E4">
        <w:rPr>
          <w:sz w:val="22"/>
          <w:szCs w:val="22"/>
        </w:rPr>
        <w:t>minimalna liczba uczestników wydarzenia:</w:t>
      </w:r>
      <w:r>
        <w:rPr>
          <w:b/>
          <w:sz w:val="22"/>
          <w:szCs w:val="22"/>
        </w:rPr>
        <w:t xml:space="preserve"> 50 osób</w:t>
      </w:r>
    </w:p>
    <w:p w14:paraId="5FA17A4E" w14:textId="31620111" w:rsidR="00ED7F94" w:rsidRPr="00ED7F94" w:rsidRDefault="00ED7F94" w:rsidP="0089619C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 występ co najmniej dwóch niemieckojęzycznych artystów</w:t>
      </w:r>
    </w:p>
    <w:p w14:paraId="67F11416" w14:textId="27B6DE0A" w:rsidR="004E6440" w:rsidRDefault="00617FA8" w:rsidP="0089619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E6440" w:rsidRPr="00D25D78">
        <w:rPr>
          <w:sz w:val="22"/>
          <w:szCs w:val="22"/>
        </w:rPr>
        <w:t>rozliczenie: do rozliczenia należy dołączyć</w:t>
      </w:r>
      <w:r>
        <w:rPr>
          <w:sz w:val="22"/>
          <w:szCs w:val="22"/>
        </w:rPr>
        <w:t xml:space="preserve"> sprawozdanie merytoryczne, </w:t>
      </w:r>
      <w:r w:rsidR="00D572E4">
        <w:rPr>
          <w:sz w:val="22"/>
          <w:szCs w:val="22"/>
        </w:rPr>
        <w:t xml:space="preserve">opisane </w:t>
      </w:r>
      <w:r>
        <w:rPr>
          <w:sz w:val="22"/>
          <w:szCs w:val="22"/>
        </w:rPr>
        <w:t>faktury, listę uczestników, minimum 4 zdjęcia, minimum 2  materiały medialne (artykuły, wywiady, relacje) w mediach lokalnych</w:t>
      </w:r>
      <w:r w:rsidR="00315ABF">
        <w:rPr>
          <w:sz w:val="22"/>
          <w:szCs w:val="22"/>
        </w:rPr>
        <w:t xml:space="preserve">, </w:t>
      </w:r>
      <w:r>
        <w:rPr>
          <w:sz w:val="22"/>
          <w:szCs w:val="22"/>
        </w:rPr>
        <w:t>regionalnych</w:t>
      </w:r>
      <w:r w:rsidR="00315ABF">
        <w:rPr>
          <w:sz w:val="22"/>
          <w:szCs w:val="22"/>
        </w:rPr>
        <w:t xml:space="preserve"> lub społecznościowych profilach TSKN</w:t>
      </w:r>
    </w:p>
    <w:p w14:paraId="25E0CBB6" w14:textId="19E8A16B" w:rsidR="00D572E4" w:rsidRDefault="00D572E4" w:rsidP="0089619C">
      <w:pPr>
        <w:spacing w:line="276" w:lineRule="auto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- wymagany wkład własny</w:t>
      </w:r>
      <w:r w:rsidR="002B70B0">
        <w:rPr>
          <w:sz w:val="22"/>
          <w:szCs w:val="22"/>
        </w:rPr>
        <w:t xml:space="preserve"> / ze środków trzecich</w:t>
      </w:r>
      <w:r>
        <w:rPr>
          <w:sz w:val="22"/>
          <w:szCs w:val="22"/>
        </w:rPr>
        <w:t xml:space="preserve">: </w:t>
      </w:r>
      <w:r w:rsidR="00ED7F94">
        <w:rPr>
          <w:b/>
          <w:color w:val="FF0000"/>
          <w:sz w:val="22"/>
          <w:szCs w:val="22"/>
        </w:rPr>
        <w:t>600</w:t>
      </w:r>
      <w:r w:rsidRPr="00D572E4">
        <w:rPr>
          <w:b/>
          <w:color w:val="FF0000"/>
          <w:sz w:val="22"/>
          <w:szCs w:val="22"/>
        </w:rPr>
        <w:t>,00 zł</w:t>
      </w:r>
      <w:r w:rsidR="00ED7F94">
        <w:rPr>
          <w:b/>
          <w:color w:val="FF0000"/>
          <w:sz w:val="22"/>
          <w:szCs w:val="22"/>
        </w:rPr>
        <w:t>, 14% od wartości projektu</w:t>
      </w:r>
    </w:p>
    <w:p w14:paraId="25F660AF" w14:textId="77777777" w:rsidR="004A1626" w:rsidRPr="00D572E4" w:rsidRDefault="004A1626" w:rsidP="0089619C">
      <w:pPr>
        <w:spacing w:line="276" w:lineRule="auto"/>
        <w:jc w:val="both"/>
        <w:rPr>
          <w:sz w:val="22"/>
          <w:szCs w:val="22"/>
        </w:rPr>
      </w:pPr>
      <w:r w:rsidRPr="00D25D78">
        <w:rPr>
          <w:sz w:val="22"/>
          <w:szCs w:val="22"/>
        </w:rPr>
        <w:t xml:space="preserve">- wypłata dotacji następuje po przedłożeniu kompletnego rozliczenia </w:t>
      </w:r>
    </w:p>
    <w:p w14:paraId="77E7EA7E" w14:textId="2502B430" w:rsidR="004A1626" w:rsidRPr="00D25D78" w:rsidRDefault="004A1626" w:rsidP="0089619C">
      <w:pPr>
        <w:spacing w:line="276" w:lineRule="auto"/>
        <w:jc w:val="both"/>
        <w:rPr>
          <w:sz w:val="22"/>
          <w:szCs w:val="22"/>
        </w:rPr>
      </w:pPr>
      <w:r w:rsidRPr="00D25D78">
        <w:rPr>
          <w:sz w:val="22"/>
          <w:szCs w:val="22"/>
        </w:rPr>
        <w:t xml:space="preserve">- termin rozliczenia: max. do 2 tygodni po przeprowadzeniu projektu, w </w:t>
      </w:r>
      <w:r>
        <w:rPr>
          <w:sz w:val="22"/>
          <w:szCs w:val="22"/>
        </w:rPr>
        <w:t>uzasadnionych przypadkach istnieje możliwość opłacenia faktur przelewem bezpośrednio przez biuro TSKN. W takich sytuacjach uprzejmie prosimy o przedłożenie kompletnego  rozliczenia w terminie do 5 dni roboczych od dnia realizacji projektu</w:t>
      </w:r>
    </w:p>
    <w:p w14:paraId="74B0A943" w14:textId="77777777" w:rsidR="00555020" w:rsidRDefault="00555020" w:rsidP="0089619C">
      <w:pPr>
        <w:spacing w:line="276" w:lineRule="auto"/>
        <w:jc w:val="both"/>
        <w:rPr>
          <w:sz w:val="22"/>
          <w:szCs w:val="22"/>
          <w:u w:val="single"/>
        </w:rPr>
      </w:pPr>
    </w:p>
    <w:p w14:paraId="1C42F42E" w14:textId="1605B9AC" w:rsidR="00D572E4" w:rsidRPr="004A1626" w:rsidRDefault="00D572E4" w:rsidP="0089619C">
      <w:pPr>
        <w:spacing w:line="276" w:lineRule="auto"/>
        <w:jc w:val="both"/>
        <w:rPr>
          <w:sz w:val="22"/>
          <w:szCs w:val="22"/>
          <w:u w:val="single"/>
        </w:rPr>
      </w:pPr>
      <w:r w:rsidRPr="004A1626">
        <w:rPr>
          <w:sz w:val="22"/>
          <w:szCs w:val="22"/>
          <w:u w:val="single"/>
        </w:rPr>
        <w:t>Koszty możliwe do sfinansowania:</w:t>
      </w:r>
    </w:p>
    <w:p w14:paraId="5656F44A" w14:textId="630B7B53" w:rsidR="00D572E4" w:rsidRDefault="004E6440" w:rsidP="0089619C">
      <w:pPr>
        <w:spacing w:line="276" w:lineRule="auto"/>
        <w:jc w:val="both"/>
        <w:rPr>
          <w:sz w:val="22"/>
          <w:szCs w:val="22"/>
        </w:rPr>
      </w:pPr>
      <w:r w:rsidRPr="00D25D78">
        <w:rPr>
          <w:sz w:val="22"/>
          <w:szCs w:val="22"/>
        </w:rPr>
        <w:t xml:space="preserve">- </w:t>
      </w:r>
      <w:r w:rsidR="00ED7F94">
        <w:rPr>
          <w:sz w:val="22"/>
          <w:szCs w:val="22"/>
        </w:rPr>
        <w:t xml:space="preserve">oprawa muzyczna – do </w:t>
      </w:r>
      <w:r w:rsidR="00ED7F94" w:rsidRPr="00D572E4">
        <w:rPr>
          <w:b/>
          <w:sz w:val="22"/>
          <w:szCs w:val="22"/>
        </w:rPr>
        <w:t>2 3</w:t>
      </w:r>
      <w:r w:rsidR="00B9636C">
        <w:rPr>
          <w:b/>
          <w:sz w:val="22"/>
          <w:szCs w:val="22"/>
        </w:rPr>
        <w:t>10</w:t>
      </w:r>
      <w:r w:rsidR="00ED7F94" w:rsidRPr="00D572E4">
        <w:rPr>
          <w:b/>
          <w:sz w:val="22"/>
          <w:szCs w:val="22"/>
        </w:rPr>
        <w:t>,00 zł</w:t>
      </w:r>
    </w:p>
    <w:p w14:paraId="5DC70C0D" w14:textId="6EE86AF4" w:rsidR="00D572E4" w:rsidRDefault="00D572E4" w:rsidP="0089619C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nagłośnienie sceniczne – do </w:t>
      </w:r>
      <w:r w:rsidRPr="00D572E4">
        <w:rPr>
          <w:b/>
          <w:sz w:val="22"/>
          <w:szCs w:val="22"/>
        </w:rPr>
        <w:t>630,00 zł</w:t>
      </w:r>
    </w:p>
    <w:p w14:paraId="655C0DF8" w14:textId="186ADC2C" w:rsidR="00ED7F94" w:rsidRPr="00ED7F94" w:rsidRDefault="00ED7F94" w:rsidP="0089619C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Moderacja – do </w:t>
      </w:r>
      <w:r>
        <w:rPr>
          <w:b/>
          <w:sz w:val="22"/>
          <w:szCs w:val="22"/>
        </w:rPr>
        <w:t>395,00 zł</w:t>
      </w:r>
    </w:p>
    <w:p w14:paraId="00FD3B2B" w14:textId="1837D832" w:rsidR="00D572E4" w:rsidRPr="00ED7F94" w:rsidRDefault="00D572E4" w:rsidP="0089619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D7F94">
        <w:rPr>
          <w:sz w:val="22"/>
          <w:szCs w:val="22"/>
        </w:rPr>
        <w:t xml:space="preserve">Materiały dekoracyjne – do </w:t>
      </w:r>
      <w:r w:rsidR="00ED7F94">
        <w:rPr>
          <w:b/>
          <w:sz w:val="22"/>
          <w:szCs w:val="22"/>
        </w:rPr>
        <w:t>250,00 zł</w:t>
      </w:r>
    </w:p>
    <w:p w14:paraId="0C0B58BA" w14:textId="4D33DD9E" w:rsidR="00D572E4" w:rsidRDefault="00D572E4" w:rsidP="0089619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koszty </w:t>
      </w:r>
      <w:r w:rsidR="00315ABF">
        <w:rPr>
          <w:sz w:val="22"/>
          <w:szCs w:val="22"/>
        </w:rPr>
        <w:t>ZAIKS</w:t>
      </w:r>
      <w:r>
        <w:rPr>
          <w:sz w:val="22"/>
          <w:szCs w:val="22"/>
        </w:rPr>
        <w:t xml:space="preserve"> – do </w:t>
      </w:r>
      <w:r w:rsidRPr="00D572E4">
        <w:rPr>
          <w:b/>
          <w:sz w:val="22"/>
          <w:szCs w:val="22"/>
        </w:rPr>
        <w:t>210,00 zł</w:t>
      </w:r>
    </w:p>
    <w:p w14:paraId="6E405DB5" w14:textId="052F0677" w:rsidR="00D572E4" w:rsidRDefault="00D572E4" w:rsidP="0089619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D7F94">
        <w:rPr>
          <w:sz w:val="22"/>
          <w:szCs w:val="22"/>
        </w:rPr>
        <w:t>Ciepłe napoje</w:t>
      </w:r>
      <w:r>
        <w:rPr>
          <w:sz w:val="22"/>
          <w:szCs w:val="22"/>
        </w:rPr>
        <w:t xml:space="preserve"> – do </w:t>
      </w:r>
      <w:r w:rsidR="00ED7F94">
        <w:rPr>
          <w:sz w:val="22"/>
          <w:szCs w:val="22"/>
        </w:rPr>
        <w:t>12</w:t>
      </w:r>
      <w:r>
        <w:rPr>
          <w:sz w:val="22"/>
          <w:szCs w:val="22"/>
        </w:rPr>
        <w:t>,00 zł na osobę (</w:t>
      </w:r>
      <w:r w:rsidRPr="00D572E4">
        <w:rPr>
          <w:b/>
          <w:sz w:val="22"/>
          <w:szCs w:val="22"/>
        </w:rPr>
        <w:t xml:space="preserve">maksymalnie </w:t>
      </w:r>
      <w:r w:rsidR="00ED7F94">
        <w:rPr>
          <w:b/>
          <w:sz w:val="22"/>
          <w:szCs w:val="22"/>
        </w:rPr>
        <w:t>600</w:t>
      </w:r>
      <w:r w:rsidRPr="00D572E4">
        <w:rPr>
          <w:b/>
          <w:sz w:val="22"/>
          <w:szCs w:val="22"/>
        </w:rPr>
        <w:t>,00 zł wkładu własnego lub trzeciego</w:t>
      </w:r>
      <w:r>
        <w:rPr>
          <w:sz w:val="22"/>
          <w:szCs w:val="22"/>
        </w:rPr>
        <w:t xml:space="preserve">). </w:t>
      </w:r>
      <w:r w:rsidRPr="00D572E4">
        <w:rPr>
          <w:b/>
          <w:color w:val="FF0000"/>
          <w:sz w:val="22"/>
          <w:szCs w:val="22"/>
        </w:rPr>
        <w:t>Uwaga! Kaucja za butelki nie stanowi kosztu kwalifikowanego – ani w ramach dotacji, ani wkładu własnego.</w:t>
      </w:r>
    </w:p>
    <w:p w14:paraId="269C8C73" w14:textId="078A87F8" w:rsidR="004E6440" w:rsidRPr="00D25D78" w:rsidRDefault="00D572E4" w:rsidP="0089619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maksymalna kwota dofinansowania </w:t>
      </w:r>
      <w:r w:rsidR="00315ABF">
        <w:rPr>
          <w:sz w:val="22"/>
          <w:szCs w:val="22"/>
        </w:rPr>
        <w:t xml:space="preserve">projektu </w:t>
      </w:r>
      <w:r>
        <w:rPr>
          <w:sz w:val="22"/>
          <w:szCs w:val="22"/>
        </w:rPr>
        <w:t xml:space="preserve">wynosi </w:t>
      </w:r>
      <w:r w:rsidR="00ED7F94">
        <w:rPr>
          <w:b/>
          <w:sz w:val="22"/>
          <w:szCs w:val="22"/>
        </w:rPr>
        <w:t>3</w:t>
      </w:r>
      <w:r w:rsidRPr="00D572E4">
        <w:rPr>
          <w:b/>
          <w:sz w:val="22"/>
          <w:szCs w:val="22"/>
        </w:rPr>
        <w:t> </w:t>
      </w:r>
      <w:r w:rsidR="00ED7F94">
        <w:rPr>
          <w:b/>
          <w:sz w:val="22"/>
          <w:szCs w:val="22"/>
        </w:rPr>
        <w:t>7</w:t>
      </w:r>
      <w:r w:rsidRPr="00D572E4">
        <w:rPr>
          <w:b/>
          <w:sz w:val="22"/>
          <w:szCs w:val="22"/>
        </w:rPr>
        <w:t>95,00 zł</w:t>
      </w:r>
      <w:r w:rsidR="004E6440" w:rsidRPr="00D25D78">
        <w:rPr>
          <w:sz w:val="22"/>
          <w:szCs w:val="22"/>
        </w:rPr>
        <w:t xml:space="preserve"> </w:t>
      </w:r>
    </w:p>
    <w:p w14:paraId="4363FB38" w14:textId="77777777" w:rsidR="004A1626" w:rsidRDefault="004A1626" w:rsidP="0089619C">
      <w:pPr>
        <w:spacing w:line="276" w:lineRule="auto"/>
        <w:jc w:val="both"/>
        <w:rPr>
          <w:sz w:val="22"/>
          <w:szCs w:val="22"/>
        </w:rPr>
      </w:pPr>
    </w:p>
    <w:p w14:paraId="26351A0C" w14:textId="5F2C1E64" w:rsidR="004E6440" w:rsidRDefault="00206E2C" w:rsidP="0089619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razie pytań </w:t>
      </w:r>
      <w:r w:rsidR="00423910">
        <w:rPr>
          <w:sz w:val="22"/>
          <w:szCs w:val="22"/>
        </w:rPr>
        <w:t xml:space="preserve">prosimy o kontakt z Panią </w:t>
      </w:r>
      <w:r w:rsidR="00ED7F94" w:rsidRPr="00ED7F94">
        <w:rPr>
          <w:sz w:val="22"/>
          <w:szCs w:val="24"/>
        </w:rPr>
        <w:t>Andżelika Przezdzink</w:t>
      </w:r>
      <w:r w:rsidR="00423910">
        <w:rPr>
          <w:sz w:val="22"/>
          <w:szCs w:val="22"/>
        </w:rPr>
        <w:t xml:space="preserve">, tel. 40 21 073, e-mail: </w:t>
      </w:r>
      <w:hyperlink r:id="rId11" w:history="1">
        <w:r w:rsidR="00ED7F94" w:rsidRPr="00ED7F94">
          <w:rPr>
            <w:rStyle w:val="Hipercze"/>
            <w:sz w:val="22"/>
            <w:szCs w:val="22"/>
          </w:rPr>
          <w:t>andzelika.przezdzink@skgd.pl</w:t>
        </w:r>
      </w:hyperlink>
    </w:p>
    <w:p w14:paraId="671F30DE" w14:textId="32A2941C" w:rsidR="001E4BAA" w:rsidRDefault="001E4BAA" w:rsidP="006631F8">
      <w:pPr>
        <w:spacing w:line="360" w:lineRule="auto"/>
        <w:jc w:val="both"/>
        <w:rPr>
          <w:sz w:val="22"/>
          <w:szCs w:val="22"/>
        </w:rPr>
      </w:pPr>
    </w:p>
    <w:p w14:paraId="5E351546" w14:textId="77777777" w:rsidR="004E6440" w:rsidRDefault="004E6440" w:rsidP="006631F8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0DCD43AA" w14:textId="77777777" w:rsidR="004E6440" w:rsidRPr="00E06035" w:rsidRDefault="004E6440" w:rsidP="002A3E13">
      <w:pPr>
        <w:spacing w:line="360" w:lineRule="auto"/>
        <w:rPr>
          <w:sz w:val="22"/>
          <w:szCs w:val="22"/>
        </w:rPr>
      </w:pPr>
    </w:p>
    <w:sectPr w:rsidR="004E6440" w:rsidRPr="00E06035" w:rsidSect="004A1626">
      <w:head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E3EE" w14:textId="77777777" w:rsidR="00C62973" w:rsidRDefault="00C62973">
      <w:r>
        <w:separator/>
      </w:r>
    </w:p>
  </w:endnote>
  <w:endnote w:type="continuationSeparator" w:id="0">
    <w:p w14:paraId="4E5D5AF0" w14:textId="77777777" w:rsidR="00C62973" w:rsidRDefault="00C6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P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F847" w14:textId="77777777" w:rsidR="004A1626" w:rsidRPr="00612136" w:rsidRDefault="004A1626" w:rsidP="004A1626">
    <w:pPr>
      <w:pStyle w:val="Stopka"/>
      <w:rPr>
        <w:rFonts w:ascii="Times New Roman" w:hAnsi="Times New Roman"/>
        <w:sz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49D6AC2F" wp14:editId="4B987299">
          <wp:simplePos x="0" y="0"/>
          <wp:positionH relativeFrom="column">
            <wp:posOffset>-204470</wp:posOffset>
          </wp:positionH>
          <wp:positionV relativeFrom="paragraph">
            <wp:posOffset>-165735</wp:posOffset>
          </wp:positionV>
          <wp:extent cx="6181725" cy="1376045"/>
          <wp:effectExtent l="0" t="0" r="9525" b="0"/>
          <wp:wrapNone/>
          <wp:docPr id="7" name="Obraz 7" descr="papier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2136">
      <w:rPr>
        <w:rFonts w:ascii="Times New Roman" w:hAnsi="Times New Roman"/>
        <w:sz w:val="20"/>
      </w:rPr>
      <w:t>_________________________________________________________________________________</w:t>
    </w:r>
    <w:r>
      <w:rPr>
        <w:rFonts w:ascii="Times New Roman" w:hAnsi="Times New Roman"/>
        <w:sz w:val="20"/>
      </w:rPr>
      <w:t>_________</w:t>
    </w:r>
  </w:p>
  <w:p w14:paraId="7A8C895E" w14:textId="0FA2D652" w:rsidR="00DE2358" w:rsidRPr="009B6A08" w:rsidRDefault="004A1626" w:rsidP="009B6A08">
    <w:pPr>
      <w:pStyle w:val="Stopka"/>
      <w:jc w:val="center"/>
      <w:rPr>
        <w:rFonts w:ascii="Franklin Gothic Book" w:hAnsi="Franklin Gothic Book"/>
        <w:i/>
        <w:sz w:val="20"/>
        <w:lang w:val="de-DE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504B0EC" wp14:editId="04B8470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6181725" cy="1376045"/>
          <wp:effectExtent l="0" t="0" r="9525" b="0"/>
          <wp:wrapNone/>
          <wp:docPr id="6" name="Obraz 6" descr="papier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D8F3" w14:textId="77777777" w:rsidR="00DE2358" w:rsidRPr="00612136" w:rsidRDefault="006F3EC3" w:rsidP="00A037D2">
    <w:pPr>
      <w:pStyle w:val="Stopka"/>
      <w:rPr>
        <w:rFonts w:ascii="Times New Roman" w:hAnsi="Times New Roman"/>
        <w:sz w:val="20"/>
      </w:rPr>
    </w:pPr>
    <w:bookmarkStart w:id="1" w:name="OLE_LINK3"/>
    <w:bookmarkStart w:id="2" w:name="OLE_LINK4"/>
    <w:bookmarkStart w:id="3" w:name="OLE_LINK5"/>
    <w:r>
      <w:rPr>
        <w:noProof/>
      </w:rPr>
      <w:drawing>
        <wp:anchor distT="0" distB="0" distL="114300" distR="114300" simplePos="0" relativeHeight="251661312" behindDoc="1" locked="0" layoutInCell="1" allowOverlap="1" wp14:anchorId="27F270A4" wp14:editId="1AD80272">
          <wp:simplePos x="0" y="0"/>
          <wp:positionH relativeFrom="column">
            <wp:posOffset>-204470</wp:posOffset>
          </wp:positionH>
          <wp:positionV relativeFrom="paragraph">
            <wp:posOffset>-165735</wp:posOffset>
          </wp:positionV>
          <wp:extent cx="6181725" cy="1376045"/>
          <wp:effectExtent l="0" t="0" r="9525" b="0"/>
          <wp:wrapNone/>
          <wp:docPr id="3" name="Obraz 3" descr="papier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358" w:rsidRPr="00612136">
      <w:rPr>
        <w:rFonts w:ascii="Times New Roman" w:hAnsi="Times New Roman"/>
        <w:sz w:val="20"/>
      </w:rPr>
      <w:t>_________________________________________________________________________________</w:t>
    </w:r>
    <w:r w:rsidR="00DE2358">
      <w:rPr>
        <w:rFonts w:ascii="Times New Roman" w:hAnsi="Times New Roman"/>
        <w:sz w:val="20"/>
      </w:rPr>
      <w:t>_________</w:t>
    </w:r>
    <w:bookmarkEnd w:id="1"/>
    <w:bookmarkEnd w:id="2"/>
    <w:bookmarkEnd w:id="3"/>
  </w:p>
  <w:p w14:paraId="2457C94E" w14:textId="77777777" w:rsidR="00DE2358" w:rsidRPr="0017047D" w:rsidRDefault="00DE2358" w:rsidP="00A037D2">
    <w:pPr>
      <w:pStyle w:val="Stopka"/>
      <w:rPr>
        <w:rFonts w:ascii="Futura PT" w:hAnsi="Futura PT"/>
        <w:sz w:val="16"/>
        <w:szCs w:val="16"/>
      </w:rPr>
    </w:pPr>
  </w:p>
  <w:p w14:paraId="56D285E2" w14:textId="77777777" w:rsidR="00DE2358" w:rsidRPr="00A037D2" w:rsidRDefault="00DE2358" w:rsidP="0053358C">
    <w:pPr>
      <w:pStyle w:val="Stopka"/>
      <w:tabs>
        <w:tab w:val="clear" w:pos="4536"/>
        <w:tab w:val="clear" w:pos="9072"/>
        <w:tab w:val="left" w:pos="7680"/>
      </w:tabs>
      <w:rPr>
        <w:rFonts w:ascii="Futura PT" w:hAnsi="Futura PT"/>
        <w:sz w:val="20"/>
      </w:rPr>
    </w:pPr>
    <w:r>
      <w:rPr>
        <w:rFonts w:ascii="Futura PT" w:hAnsi="Futura PT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1D25" w14:textId="77777777" w:rsidR="00C62973" w:rsidRDefault="00C62973">
      <w:r>
        <w:separator/>
      </w:r>
    </w:p>
  </w:footnote>
  <w:footnote w:type="continuationSeparator" w:id="0">
    <w:p w14:paraId="0DB71404" w14:textId="77777777" w:rsidR="00C62973" w:rsidRDefault="00C6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D979" w14:textId="11AC1888" w:rsidR="004A1626" w:rsidRDefault="004A1626" w:rsidP="004A162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235CB50" wp14:editId="1C82319A">
          <wp:simplePos x="0" y="0"/>
          <wp:positionH relativeFrom="column">
            <wp:posOffset>4843780</wp:posOffset>
          </wp:positionH>
          <wp:positionV relativeFrom="paragraph">
            <wp:posOffset>-381635</wp:posOffset>
          </wp:positionV>
          <wp:extent cx="609600" cy="1006475"/>
          <wp:effectExtent l="0" t="0" r="0" b="3175"/>
          <wp:wrapNone/>
          <wp:docPr id="5" name="Obraz 5" descr="TSKN logo papi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KN logo papi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 PT" w:hAnsi="Futura PT"/>
        <w:i/>
        <w:noProof/>
      </w:rPr>
      <w:drawing>
        <wp:anchor distT="0" distB="0" distL="114300" distR="114300" simplePos="0" relativeHeight="251662336" behindDoc="0" locked="0" layoutInCell="1" allowOverlap="1" wp14:anchorId="0733E73B" wp14:editId="7841C631">
          <wp:simplePos x="0" y="0"/>
          <wp:positionH relativeFrom="column">
            <wp:posOffset>-52070</wp:posOffset>
          </wp:positionH>
          <wp:positionV relativeFrom="paragraph">
            <wp:posOffset>-236220</wp:posOffset>
          </wp:positionV>
          <wp:extent cx="4533900" cy="790575"/>
          <wp:effectExtent l="0" t="0" r="0" b="9525"/>
          <wp:wrapSquare wrapText="bothSides"/>
          <wp:docPr id="4" name="Obraz 1" descr="pap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FAD3" w14:textId="19BA666F" w:rsidR="004A1626" w:rsidRDefault="004A1626" w:rsidP="004A1626">
    <w:pPr>
      <w:pStyle w:val="Nagwek"/>
    </w:pPr>
  </w:p>
  <w:p w14:paraId="1EF881B3" w14:textId="4614F04A" w:rsidR="004A1626" w:rsidRDefault="004A1626" w:rsidP="004A1626">
    <w:pPr>
      <w:pStyle w:val="Nagwek"/>
    </w:pPr>
  </w:p>
  <w:p w14:paraId="45C2F0C1" w14:textId="43675946" w:rsidR="004A1626" w:rsidRPr="004A1626" w:rsidRDefault="004A1626" w:rsidP="004A1626">
    <w:pPr>
      <w:pStyle w:val="Nagwek"/>
      <w:rPr>
        <w:rFonts w:ascii="Times New Roman" w:hAnsi="Times New Roman"/>
        <w:sz w:val="16"/>
        <w:szCs w:val="16"/>
      </w:rPr>
    </w:pPr>
    <w:r w:rsidRPr="00612136">
      <w:rPr>
        <w:rFonts w:ascii="Times New Roman" w:hAnsi="Times New Roman"/>
        <w:sz w:val="20"/>
      </w:rPr>
      <w:t>_________________________________________________________________________________</w:t>
    </w:r>
    <w:r>
      <w:rPr>
        <w:rFonts w:ascii="Times New Roman" w:hAnsi="Times New Roman"/>
        <w:sz w:val="20"/>
      </w:rPr>
      <w:t>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3580" w14:textId="77777777" w:rsidR="00DE2358" w:rsidRDefault="006F3EC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9F5A73" wp14:editId="3C5DCD16">
              <wp:simplePos x="0" y="0"/>
              <wp:positionH relativeFrom="column">
                <wp:posOffset>-137795</wp:posOffset>
              </wp:positionH>
              <wp:positionV relativeFrom="paragraph">
                <wp:posOffset>-254635</wp:posOffset>
              </wp:positionV>
              <wp:extent cx="480568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68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7BC8" w14:textId="77777777" w:rsidR="00DE2358" w:rsidRDefault="006F3EC3" w:rsidP="00C644EA">
                          <w:pPr>
                            <w:rPr>
                              <w:rFonts w:ascii="Futura PT" w:hAnsi="Futura PT"/>
                              <w:i/>
                            </w:rPr>
                          </w:pPr>
                          <w:r>
                            <w:rPr>
                              <w:rFonts w:ascii="Futura PT" w:hAnsi="Futura PT"/>
                              <w:i/>
                              <w:noProof/>
                            </w:rPr>
                            <w:drawing>
                              <wp:inline distT="0" distB="0" distL="0" distR="0" wp14:anchorId="61A61140" wp14:editId="3AF0B325">
                                <wp:extent cx="4533900" cy="790575"/>
                                <wp:effectExtent l="0" t="0" r="0" b="9525"/>
                                <wp:docPr id="112" name="Obraz 1" descr="papier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apier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339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438611" w14:textId="77777777" w:rsidR="00DE2358" w:rsidRDefault="00DE2358" w:rsidP="00C644EA">
                          <w:pPr>
                            <w:rPr>
                              <w:rFonts w:ascii="Futura PT" w:hAnsi="Futura PT"/>
                              <w:i/>
                            </w:rPr>
                          </w:pPr>
                        </w:p>
                        <w:p w14:paraId="3F7B0EEC" w14:textId="77777777" w:rsidR="00DE2358" w:rsidRPr="0017047D" w:rsidRDefault="00DE2358" w:rsidP="0017047D">
                          <w:r>
                            <w:t>________________________________________________________________________________________</w:t>
                          </w:r>
                        </w:p>
                        <w:p w14:paraId="6EF837EB" w14:textId="77777777" w:rsidR="00DE2358" w:rsidRPr="0017047D" w:rsidRDefault="00DE2358" w:rsidP="0017047D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  <w:p w14:paraId="43861773" w14:textId="77777777" w:rsidR="00DE2358" w:rsidRPr="0017047D" w:rsidRDefault="00DE2358" w:rsidP="0017047D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  <w:p w14:paraId="0A3E71F8" w14:textId="77777777" w:rsidR="00DE2358" w:rsidRPr="0017047D" w:rsidRDefault="00DE2358" w:rsidP="0017047D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F5A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5pt;margin-top:-20.05pt;width:378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" o:allowincell="f" stroked="f">
              <v:textbox>
                <w:txbxContent>
                  <w:p w14:paraId="34B27BC8" w14:textId="77777777" w:rsidR="00DE2358" w:rsidRDefault="006F3EC3" w:rsidP="00C644EA">
                    <w:pPr>
                      <w:rPr>
                        <w:rFonts w:ascii="Futura PT" w:hAnsi="Futura PT"/>
                        <w:i/>
                      </w:rPr>
                    </w:pPr>
                    <w:r>
                      <w:rPr>
                        <w:rFonts w:ascii="Futura PT" w:hAnsi="Futura PT"/>
                        <w:i/>
                        <w:noProof/>
                      </w:rPr>
                      <w:drawing>
                        <wp:inline distT="0" distB="0" distL="0" distR="0" wp14:anchorId="61A61140" wp14:editId="3AF0B325">
                          <wp:extent cx="4533900" cy="790575"/>
                          <wp:effectExtent l="0" t="0" r="0" b="9525"/>
                          <wp:docPr id="112" name="Obraz 1" descr="papier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apier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339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438611" w14:textId="77777777" w:rsidR="00DE2358" w:rsidRDefault="00DE2358" w:rsidP="00C644EA">
                    <w:pPr>
                      <w:rPr>
                        <w:rFonts w:ascii="Futura PT" w:hAnsi="Futura PT"/>
                        <w:i/>
                      </w:rPr>
                    </w:pPr>
                  </w:p>
                  <w:p w14:paraId="3F7B0EEC" w14:textId="77777777" w:rsidR="00DE2358" w:rsidRPr="0017047D" w:rsidRDefault="00DE2358" w:rsidP="0017047D">
                    <w:r>
                      <w:t>________________________________________________________________________________________</w:t>
                    </w:r>
                  </w:p>
                  <w:p w14:paraId="6EF837EB" w14:textId="77777777" w:rsidR="00DE2358" w:rsidRPr="0017047D" w:rsidRDefault="00DE2358" w:rsidP="0017047D">
                    <w:pPr>
                      <w:rPr>
                        <w:rFonts w:ascii="Futura PT" w:hAnsi="Futura PT"/>
                      </w:rPr>
                    </w:pPr>
                  </w:p>
                  <w:p w14:paraId="43861773" w14:textId="77777777" w:rsidR="00DE2358" w:rsidRPr="0017047D" w:rsidRDefault="00DE2358" w:rsidP="0017047D">
                    <w:pPr>
                      <w:rPr>
                        <w:rFonts w:ascii="Futura PT" w:hAnsi="Futura PT"/>
                      </w:rPr>
                    </w:pPr>
                  </w:p>
                  <w:p w14:paraId="0A3E71F8" w14:textId="77777777" w:rsidR="00DE2358" w:rsidRPr="0017047D" w:rsidRDefault="00DE2358" w:rsidP="0017047D">
                    <w:pPr>
                      <w:rPr>
                        <w:rFonts w:ascii="Futura PT" w:hAnsi="Futura 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591A0A0" wp14:editId="6ECC1FF2">
          <wp:simplePos x="0" y="0"/>
          <wp:positionH relativeFrom="column">
            <wp:posOffset>4948555</wp:posOffset>
          </wp:positionH>
          <wp:positionV relativeFrom="paragraph">
            <wp:posOffset>-318135</wp:posOffset>
          </wp:positionV>
          <wp:extent cx="609600" cy="1006475"/>
          <wp:effectExtent l="0" t="0" r="0" b="3175"/>
          <wp:wrapNone/>
          <wp:docPr id="1" name="Obraz 1" descr="TSKN logo papi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KN logo papier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028D3" w14:textId="77777777" w:rsidR="00DE2358" w:rsidRDefault="00DE2358">
    <w:pPr>
      <w:pStyle w:val="Nagwek"/>
    </w:pPr>
  </w:p>
  <w:p w14:paraId="6C0AD867" w14:textId="77777777" w:rsidR="00DE2358" w:rsidRDefault="00DE2358">
    <w:pPr>
      <w:pStyle w:val="Nagwek"/>
      <w:rPr>
        <w:sz w:val="6"/>
        <w:szCs w:val="6"/>
      </w:rPr>
    </w:pPr>
  </w:p>
  <w:p w14:paraId="771CD8A2" w14:textId="77777777" w:rsidR="00DE2358" w:rsidRDefault="00DE2358">
    <w:pPr>
      <w:pStyle w:val="Nagwek"/>
      <w:rPr>
        <w:sz w:val="6"/>
        <w:szCs w:val="6"/>
      </w:rPr>
    </w:pPr>
  </w:p>
  <w:p w14:paraId="28AFAA60" w14:textId="77777777" w:rsidR="00DE2358" w:rsidRDefault="00DE2358">
    <w:pPr>
      <w:pStyle w:val="Nagwek"/>
      <w:rPr>
        <w:rFonts w:ascii="Times New Roman" w:hAnsi="Times New Roman"/>
        <w:sz w:val="16"/>
        <w:szCs w:val="16"/>
      </w:rPr>
    </w:pPr>
  </w:p>
  <w:p w14:paraId="7627F186" w14:textId="77777777" w:rsidR="00DE2358" w:rsidRPr="00206C8E" w:rsidRDefault="00DE2358">
    <w:pPr>
      <w:pStyle w:val="Nagwek"/>
      <w:rPr>
        <w:rFonts w:ascii="Times New Roman" w:hAnsi="Times New Roman"/>
        <w:sz w:val="16"/>
        <w:szCs w:val="16"/>
      </w:rPr>
    </w:pPr>
    <w:r w:rsidRPr="00612136">
      <w:rPr>
        <w:rFonts w:ascii="Times New Roman" w:hAnsi="Times New Roman"/>
        <w:sz w:val="20"/>
      </w:rPr>
      <w:t>_________________________________________________________________________________</w:t>
    </w:r>
    <w:r>
      <w:rPr>
        <w:rFonts w:ascii="Times New Roman" w:hAnsi="Times New Roman"/>
        <w:sz w:val="20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7AB"/>
    <w:multiLevelType w:val="hybridMultilevel"/>
    <w:tmpl w:val="9C444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FE"/>
    <w:multiLevelType w:val="hybridMultilevel"/>
    <w:tmpl w:val="96581480"/>
    <w:lvl w:ilvl="0" w:tplc="F38E2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52947"/>
    <w:multiLevelType w:val="hybridMultilevel"/>
    <w:tmpl w:val="D53E5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6779"/>
    <w:multiLevelType w:val="multilevel"/>
    <w:tmpl w:val="C06A5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45749"/>
    <w:multiLevelType w:val="hybridMultilevel"/>
    <w:tmpl w:val="A0B6D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7656"/>
    <w:multiLevelType w:val="hybridMultilevel"/>
    <w:tmpl w:val="E6ECB0AC"/>
    <w:lvl w:ilvl="0" w:tplc="61427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41F2"/>
    <w:multiLevelType w:val="hybridMultilevel"/>
    <w:tmpl w:val="82801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928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624AA4"/>
    <w:multiLevelType w:val="hybridMultilevel"/>
    <w:tmpl w:val="2CA4F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4EBB"/>
    <w:multiLevelType w:val="hybridMultilevel"/>
    <w:tmpl w:val="4F84D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177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1EF3A0C"/>
    <w:multiLevelType w:val="hybridMultilevel"/>
    <w:tmpl w:val="15A2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26819"/>
    <w:multiLevelType w:val="hybridMultilevel"/>
    <w:tmpl w:val="CDAC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5D26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0B7472E"/>
    <w:multiLevelType w:val="singleLevel"/>
    <w:tmpl w:val="00DC2E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4711DB"/>
    <w:multiLevelType w:val="hybridMultilevel"/>
    <w:tmpl w:val="D3286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D6887"/>
    <w:multiLevelType w:val="hybridMultilevel"/>
    <w:tmpl w:val="F93E59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9E2E36"/>
    <w:multiLevelType w:val="hybridMultilevel"/>
    <w:tmpl w:val="5490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F0C61"/>
    <w:multiLevelType w:val="hybridMultilevel"/>
    <w:tmpl w:val="F14C9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E4A83"/>
    <w:multiLevelType w:val="hybridMultilevel"/>
    <w:tmpl w:val="EA9C0CC6"/>
    <w:lvl w:ilvl="0" w:tplc="8C3696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637C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4373B5"/>
    <w:multiLevelType w:val="hybridMultilevel"/>
    <w:tmpl w:val="EE281424"/>
    <w:lvl w:ilvl="0" w:tplc="87068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F1A8B"/>
    <w:multiLevelType w:val="hybridMultilevel"/>
    <w:tmpl w:val="9F84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531658">
    <w:abstractNumId w:val="10"/>
  </w:num>
  <w:num w:numId="2" w16cid:durableId="1603489590">
    <w:abstractNumId w:val="13"/>
  </w:num>
  <w:num w:numId="3" w16cid:durableId="872616821">
    <w:abstractNumId w:val="20"/>
  </w:num>
  <w:num w:numId="4" w16cid:durableId="1884055138">
    <w:abstractNumId w:val="7"/>
  </w:num>
  <w:num w:numId="5" w16cid:durableId="1166701259">
    <w:abstractNumId w:val="14"/>
  </w:num>
  <w:num w:numId="6" w16cid:durableId="514458775">
    <w:abstractNumId w:val="21"/>
  </w:num>
  <w:num w:numId="7" w16cid:durableId="1618176344">
    <w:abstractNumId w:val="11"/>
  </w:num>
  <w:num w:numId="8" w16cid:durableId="1665862967">
    <w:abstractNumId w:val="22"/>
  </w:num>
  <w:num w:numId="9" w16cid:durableId="650251498">
    <w:abstractNumId w:val="8"/>
  </w:num>
  <w:num w:numId="10" w16cid:durableId="1118910222">
    <w:abstractNumId w:val="5"/>
  </w:num>
  <w:num w:numId="11" w16cid:durableId="1096561572">
    <w:abstractNumId w:val="15"/>
  </w:num>
  <w:num w:numId="12" w16cid:durableId="222983456">
    <w:abstractNumId w:val="2"/>
  </w:num>
  <w:num w:numId="13" w16cid:durableId="2125348365">
    <w:abstractNumId w:val="1"/>
  </w:num>
  <w:num w:numId="14" w16cid:durableId="1635869302">
    <w:abstractNumId w:val="9"/>
  </w:num>
  <w:num w:numId="15" w16cid:durableId="1696887653">
    <w:abstractNumId w:val="0"/>
  </w:num>
  <w:num w:numId="16" w16cid:durableId="1482114879">
    <w:abstractNumId w:val="18"/>
  </w:num>
  <w:num w:numId="17" w16cid:durableId="1527212634">
    <w:abstractNumId w:val="17"/>
  </w:num>
  <w:num w:numId="18" w16cid:durableId="84546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9043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4466878">
    <w:abstractNumId w:val="4"/>
  </w:num>
  <w:num w:numId="21" w16cid:durableId="1400127935">
    <w:abstractNumId w:val="3"/>
  </w:num>
  <w:num w:numId="22" w16cid:durableId="269048541">
    <w:abstractNumId w:val="16"/>
  </w:num>
  <w:num w:numId="23" w16cid:durableId="9791937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1E"/>
    <w:rsid w:val="00001604"/>
    <w:rsid w:val="00003E01"/>
    <w:rsid w:val="00012004"/>
    <w:rsid w:val="00050048"/>
    <w:rsid w:val="00051033"/>
    <w:rsid w:val="00052698"/>
    <w:rsid w:val="00070702"/>
    <w:rsid w:val="000711EA"/>
    <w:rsid w:val="00083700"/>
    <w:rsid w:val="0009466A"/>
    <w:rsid w:val="0009771B"/>
    <w:rsid w:val="000B2FB8"/>
    <w:rsid w:val="000B6ABE"/>
    <w:rsid w:val="000D3645"/>
    <w:rsid w:val="000D68F0"/>
    <w:rsid w:val="000E247D"/>
    <w:rsid w:val="000E2BC6"/>
    <w:rsid w:val="000E713A"/>
    <w:rsid w:val="000F122F"/>
    <w:rsid w:val="000F5133"/>
    <w:rsid w:val="000F5750"/>
    <w:rsid w:val="0010026C"/>
    <w:rsid w:val="001017B9"/>
    <w:rsid w:val="00110E43"/>
    <w:rsid w:val="00156272"/>
    <w:rsid w:val="001566CE"/>
    <w:rsid w:val="0017047D"/>
    <w:rsid w:val="001864C8"/>
    <w:rsid w:val="00193F0C"/>
    <w:rsid w:val="00197262"/>
    <w:rsid w:val="001B097B"/>
    <w:rsid w:val="001C7740"/>
    <w:rsid w:val="001D6CDD"/>
    <w:rsid w:val="001E4BAA"/>
    <w:rsid w:val="00206C8E"/>
    <w:rsid w:val="00206E2C"/>
    <w:rsid w:val="0021058F"/>
    <w:rsid w:val="002155CD"/>
    <w:rsid w:val="00216D58"/>
    <w:rsid w:val="0022270E"/>
    <w:rsid w:val="002359B3"/>
    <w:rsid w:val="00236CCF"/>
    <w:rsid w:val="00253566"/>
    <w:rsid w:val="00260C71"/>
    <w:rsid w:val="00261FC9"/>
    <w:rsid w:val="00284648"/>
    <w:rsid w:val="0029280B"/>
    <w:rsid w:val="00293DFB"/>
    <w:rsid w:val="002973E2"/>
    <w:rsid w:val="002A3E13"/>
    <w:rsid w:val="002B70B0"/>
    <w:rsid w:val="002C0A02"/>
    <w:rsid w:val="002C14D4"/>
    <w:rsid w:val="002E69A8"/>
    <w:rsid w:val="003039BB"/>
    <w:rsid w:val="00303E8D"/>
    <w:rsid w:val="00315ABF"/>
    <w:rsid w:val="003324E2"/>
    <w:rsid w:val="00346F5C"/>
    <w:rsid w:val="00350CC3"/>
    <w:rsid w:val="00360B2C"/>
    <w:rsid w:val="0036664F"/>
    <w:rsid w:val="00376DF3"/>
    <w:rsid w:val="003D04C5"/>
    <w:rsid w:val="003D39F3"/>
    <w:rsid w:val="003E155C"/>
    <w:rsid w:val="003E1BBE"/>
    <w:rsid w:val="003E69D1"/>
    <w:rsid w:val="003F352F"/>
    <w:rsid w:val="00423910"/>
    <w:rsid w:val="004313F5"/>
    <w:rsid w:val="00431ACE"/>
    <w:rsid w:val="004341D2"/>
    <w:rsid w:val="004424D3"/>
    <w:rsid w:val="004A1626"/>
    <w:rsid w:val="004A7417"/>
    <w:rsid w:val="004B3261"/>
    <w:rsid w:val="004B4A76"/>
    <w:rsid w:val="004D1626"/>
    <w:rsid w:val="004D1B05"/>
    <w:rsid w:val="004D734A"/>
    <w:rsid w:val="004E6440"/>
    <w:rsid w:val="004F05D0"/>
    <w:rsid w:val="005005AC"/>
    <w:rsid w:val="00515917"/>
    <w:rsid w:val="00522C0C"/>
    <w:rsid w:val="0052302B"/>
    <w:rsid w:val="005276A1"/>
    <w:rsid w:val="005325DC"/>
    <w:rsid w:val="0053358C"/>
    <w:rsid w:val="0053602C"/>
    <w:rsid w:val="0053659E"/>
    <w:rsid w:val="00541E74"/>
    <w:rsid w:val="00550C0A"/>
    <w:rsid w:val="00553F69"/>
    <w:rsid w:val="00555020"/>
    <w:rsid w:val="00571373"/>
    <w:rsid w:val="00592CC6"/>
    <w:rsid w:val="00597EB0"/>
    <w:rsid w:val="005B065C"/>
    <w:rsid w:val="005D336F"/>
    <w:rsid w:val="005F1F7E"/>
    <w:rsid w:val="005F2490"/>
    <w:rsid w:val="006013D1"/>
    <w:rsid w:val="00602FC0"/>
    <w:rsid w:val="0061086E"/>
    <w:rsid w:val="00611F14"/>
    <w:rsid w:val="00612136"/>
    <w:rsid w:val="006124E3"/>
    <w:rsid w:val="00617FA8"/>
    <w:rsid w:val="0062731E"/>
    <w:rsid w:val="00630AC8"/>
    <w:rsid w:val="00632BDA"/>
    <w:rsid w:val="00642F92"/>
    <w:rsid w:val="006631F8"/>
    <w:rsid w:val="00674C98"/>
    <w:rsid w:val="006802C5"/>
    <w:rsid w:val="00697B5C"/>
    <w:rsid w:val="006A1237"/>
    <w:rsid w:val="006B110A"/>
    <w:rsid w:val="006B2EC5"/>
    <w:rsid w:val="006B4ED3"/>
    <w:rsid w:val="006C1D1D"/>
    <w:rsid w:val="006E5300"/>
    <w:rsid w:val="006F159E"/>
    <w:rsid w:val="006F3EC3"/>
    <w:rsid w:val="00725906"/>
    <w:rsid w:val="00730B59"/>
    <w:rsid w:val="00732032"/>
    <w:rsid w:val="00737428"/>
    <w:rsid w:val="00752E94"/>
    <w:rsid w:val="00757198"/>
    <w:rsid w:val="007676DB"/>
    <w:rsid w:val="007716BD"/>
    <w:rsid w:val="007778C1"/>
    <w:rsid w:val="00781757"/>
    <w:rsid w:val="00782D9A"/>
    <w:rsid w:val="00783E2A"/>
    <w:rsid w:val="00787C71"/>
    <w:rsid w:val="0079269F"/>
    <w:rsid w:val="007A2E0A"/>
    <w:rsid w:val="007B29E7"/>
    <w:rsid w:val="007C4897"/>
    <w:rsid w:val="007C4D31"/>
    <w:rsid w:val="007C71BF"/>
    <w:rsid w:val="007C792F"/>
    <w:rsid w:val="007D55A7"/>
    <w:rsid w:val="007E3FD1"/>
    <w:rsid w:val="00802BD0"/>
    <w:rsid w:val="00816F1A"/>
    <w:rsid w:val="00822019"/>
    <w:rsid w:val="00822AE0"/>
    <w:rsid w:val="00824C97"/>
    <w:rsid w:val="008274D3"/>
    <w:rsid w:val="0083595B"/>
    <w:rsid w:val="00836866"/>
    <w:rsid w:val="00843092"/>
    <w:rsid w:val="008534D5"/>
    <w:rsid w:val="00862ACD"/>
    <w:rsid w:val="008642F7"/>
    <w:rsid w:val="00874430"/>
    <w:rsid w:val="008849C8"/>
    <w:rsid w:val="0089619C"/>
    <w:rsid w:val="00896406"/>
    <w:rsid w:val="008C29AE"/>
    <w:rsid w:val="008C4F7B"/>
    <w:rsid w:val="008D52A0"/>
    <w:rsid w:val="008E0D30"/>
    <w:rsid w:val="00924FCC"/>
    <w:rsid w:val="009516E9"/>
    <w:rsid w:val="0096182F"/>
    <w:rsid w:val="00970E78"/>
    <w:rsid w:val="00981B47"/>
    <w:rsid w:val="00984E4E"/>
    <w:rsid w:val="00993707"/>
    <w:rsid w:val="009B3E66"/>
    <w:rsid w:val="009B6A08"/>
    <w:rsid w:val="009C7869"/>
    <w:rsid w:val="009E21E5"/>
    <w:rsid w:val="009F0E6B"/>
    <w:rsid w:val="009F7275"/>
    <w:rsid w:val="00A037D2"/>
    <w:rsid w:val="00A310A7"/>
    <w:rsid w:val="00A50833"/>
    <w:rsid w:val="00A6178E"/>
    <w:rsid w:val="00A64505"/>
    <w:rsid w:val="00A67FDF"/>
    <w:rsid w:val="00A846CA"/>
    <w:rsid w:val="00A9645C"/>
    <w:rsid w:val="00AA5CD8"/>
    <w:rsid w:val="00AB3F8D"/>
    <w:rsid w:val="00AB6FA3"/>
    <w:rsid w:val="00AC7A35"/>
    <w:rsid w:val="00AD2DFD"/>
    <w:rsid w:val="00AD60FF"/>
    <w:rsid w:val="00AD7172"/>
    <w:rsid w:val="00AE46DE"/>
    <w:rsid w:val="00AE4C1B"/>
    <w:rsid w:val="00AE76E3"/>
    <w:rsid w:val="00AF0D7B"/>
    <w:rsid w:val="00AF3FE0"/>
    <w:rsid w:val="00AF6CBF"/>
    <w:rsid w:val="00B016D9"/>
    <w:rsid w:val="00B062F7"/>
    <w:rsid w:val="00B06C00"/>
    <w:rsid w:val="00B149C2"/>
    <w:rsid w:val="00B17498"/>
    <w:rsid w:val="00B3728D"/>
    <w:rsid w:val="00B41906"/>
    <w:rsid w:val="00B63A53"/>
    <w:rsid w:val="00B64508"/>
    <w:rsid w:val="00B94A31"/>
    <w:rsid w:val="00B9636C"/>
    <w:rsid w:val="00BC4775"/>
    <w:rsid w:val="00BC76A8"/>
    <w:rsid w:val="00BD1D73"/>
    <w:rsid w:val="00BD5805"/>
    <w:rsid w:val="00BE4F6D"/>
    <w:rsid w:val="00BE514C"/>
    <w:rsid w:val="00C0374E"/>
    <w:rsid w:val="00C054D7"/>
    <w:rsid w:val="00C05D38"/>
    <w:rsid w:val="00C14B36"/>
    <w:rsid w:val="00C263A5"/>
    <w:rsid w:val="00C36C8B"/>
    <w:rsid w:val="00C40CD0"/>
    <w:rsid w:val="00C476DD"/>
    <w:rsid w:val="00C62973"/>
    <w:rsid w:val="00C6434B"/>
    <w:rsid w:val="00C644EA"/>
    <w:rsid w:val="00C71C85"/>
    <w:rsid w:val="00C777EE"/>
    <w:rsid w:val="00C879FE"/>
    <w:rsid w:val="00C92252"/>
    <w:rsid w:val="00C93017"/>
    <w:rsid w:val="00C97930"/>
    <w:rsid w:val="00CA650D"/>
    <w:rsid w:val="00CB4BB3"/>
    <w:rsid w:val="00CD6CBB"/>
    <w:rsid w:val="00CE7181"/>
    <w:rsid w:val="00CF3513"/>
    <w:rsid w:val="00CF35B0"/>
    <w:rsid w:val="00D00121"/>
    <w:rsid w:val="00D0436F"/>
    <w:rsid w:val="00D044BB"/>
    <w:rsid w:val="00D07011"/>
    <w:rsid w:val="00D16A5E"/>
    <w:rsid w:val="00D17841"/>
    <w:rsid w:val="00D263BE"/>
    <w:rsid w:val="00D3634D"/>
    <w:rsid w:val="00D572E4"/>
    <w:rsid w:val="00D618B6"/>
    <w:rsid w:val="00D65F3D"/>
    <w:rsid w:val="00D66FEB"/>
    <w:rsid w:val="00D827FC"/>
    <w:rsid w:val="00D870DD"/>
    <w:rsid w:val="00D93ABF"/>
    <w:rsid w:val="00D95D87"/>
    <w:rsid w:val="00DD088B"/>
    <w:rsid w:val="00DE2358"/>
    <w:rsid w:val="00DE63F0"/>
    <w:rsid w:val="00DE6C9A"/>
    <w:rsid w:val="00E06035"/>
    <w:rsid w:val="00E140F0"/>
    <w:rsid w:val="00E14D26"/>
    <w:rsid w:val="00E23993"/>
    <w:rsid w:val="00E24F5A"/>
    <w:rsid w:val="00E266A0"/>
    <w:rsid w:val="00E376C5"/>
    <w:rsid w:val="00E554FC"/>
    <w:rsid w:val="00E649E3"/>
    <w:rsid w:val="00E90A29"/>
    <w:rsid w:val="00E91AF7"/>
    <w:rsid w:val="00E96D30"/>
    <w:rsid w:val="00EA156F"/>
    <w:rsid w:val="00EB0086"/>
    <w:rsid w:val="00EB0595"/>
    <w:rsid w:val="00EB2CD0"/>
    <w:rsid w:val="00EB42C2"/>
    <w:rsid w:val="00EB6FC4"/>
    <w:rsid w:val="00EB7AE2"/>
    <w:rsid w:val="00EC0DEF"/>
    <w:rsid w:val="00EC4D18"/>
    <w:rsid w:val="00ED3BF9"/>
    <w:rsid w:val="00ED7F94"/>
    <w:rsid w:val="00EE4F35"/>
    <w:rsid w:val="00EF4650"/>
    <w:rsid w:val="00F00412"/>
    <w:rsid w:val="00F102B9"/>
    <w:rsid w:val="00F10E56"/>
    <w:rsid w:val="00F175EE"/>
    <w:rsid w:val="00F21EC8"/>
    <w:rsid w:val="00F22F82"/>
    <w:rsid w:val="00F32BEF"/>
    <w:rsid w:val="00F40AB8"/>
    <w:rsid w:val="00F47E4A"/>
    <w:rsid w:val="00F504B1"/>
    <w:rsid w:val="00F50A7A"/>
    <w:rsid w:val="00F57B81"/>
    <w:rsid w:val="00F84EB5"/>
    <w:rsid w:val="00FC208D"/>
    <w:rsid w:val="00FC67F5"/>
    <w:rsid w:val="00FD2FBC"/>
    <w:rsid w:val="00FE06D5"/>
    <w:rsid w:val="00FE43BD"/>
    <w:rsid w:val="00FE5604"/>
    <w:rsid w:val="00FF3B04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AE336"/>
  <w15:docId w15:val="{486BFCA3-DC92-4C7B-80E0-70AAD68D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Franklin Gothic Book" w:hAnsi="Franklin Gothic Book"/>
      <w:i/>
      <w:sz w:val="22"/>
    </w:rPr>
  </w:style>
  <w:style w:type="paragraph" w:styleId="Nagwek2">
    <w:name w:val="heading 2"/>
    <w:basedOn w:val="Normalny"/>
    <w:next w:val="Normalny"/>
    <w:qFormat/>
    <w:rsid w:val="00D044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044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044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kstpodstawowy">
    <w:name w:val="Body Text"/>
    <w:basedOn w:val="Normalny"/>
    <w:rsid w:val="0036664F"/>
    <w:rPr>
      <w:sz w:val="24"/>
    </w:rPr>
  </w:style>
  <w:style w:type="character" w:styleId="Hipercze">
    <w:name w:val="Hyperlink"/>
    <w:rsid w:val="00110E43"/>
    <w:rPr>
      <w:color w:val="0000FF"/>
      <w:u w:val="single"/>
    </w:rPr>
  </w:style>
  <w:style w:type="paragraph" w:styleId="Tekstdymka">
    <w:name w:val="Balloon Text"/>
    <w:basedOn w:val="Normalny"/>
    <w:semiHidden/>
    <w:rsid w:val="0083686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F00412"/>
    <w:pPr>
      <w:spacing w:after="120" w:line="480" w:lineRule="auto"/>
    </w:pPr>
  </w:style>
  <w:style w:type="paragraph" w:customStyle="1" w:styleId="myparagraph">
    <w:name w:val="myparagraph"/>
    <w:basedOn w:val="Normalny"/>
    <w:rsid w:val="00781757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7E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6450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24F5A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rsid w:val="00E24F5A"/>
  </w:style>
  <w:style w:type="character" w:styleId="Uwydatnienie">
    <w:name w:val="Emphasis"/>
    <w:uiPriority w:val="20"/>
    <w:qFormat/>
    <w:rsid w:val="00E24F5A"/>
    <w:rPr>
      <w:i/>
      <w:iCs/>
    </w:rPr>
  </w:style>
  <w:style w:type="paragraph" w:styleId="Akapitzlist">
    <w:name w:val="List Paragraph"/>
    <w:basedOn w:val="Normalny"/>
    <w:uiPriority w:val="34"/>
    <w:qFormat/>
    <w:rsid w:val="00E24F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7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B17498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2F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2FBC"/>
  </w:style>
  <w:style w:type="character" w:styleId="Odwoanieprzypisukocowego">
    <w:name w:val="endnote reference"/>
    <w:uiPriority w:val="99"/>
    <w:semiHidden/>
    <w:unhideWhenUsed/>
    <w:rsid w:val="00FD2FBC"/>
    <w:rPr>
      <w:vertAlign w:val="superscript"/>
    </w:rPr>
  </w:style>
  <w:style w:type="character" w:customStyle="1" w:styleId="StopkaZnak">
    <w:name w:val="Stopka Znak"/>
    <w:link w:val="Stopka"/>
    <w:rsid w:val="00A037D2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17047D"/>
    <w:rPr>
      <w:rFonts w:ascii="Franklin Gothic Book" w:hAnsi="Franklin Gothic Book"/>
      <w:i/>
      <w:sz w:val="22"/>
    </w:rPr>
  </w:style>
  <w:style w:type="paragraph" w:customStyle="1" w:styleId="Bezodstpw1">
    <w:name w:val="Bez odstępów1"/>
    <w:rsid w:val="00BD1D73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BD1D7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go">
    <w:name w:val="go"/>
    <w:rsid w:val="001C7740"/>
  </w:style>
  <w:style w:type="paragraph" w:styleId="Poprawka">
    <w:name w:val="Revision"/>
    <w:hidden/>
    <w:uiPriority w:val="99"/>
    <w:semiHidden/>
    <w:rsid w:val="005005AC"/>
  </w:style>
  <w:style w:type="character" w:styleId="Nierozpoznanawzmianka">
    <w:name w:val="Unresolved Mention"/>
    <w:basedOn w:val="Domylnaczcionkaakapitu"/>
    <w:uiPriority w:val="99"/>
    <w:semiHidden/>
    <w:unhideWhenUsed/>
    <w:rsid w:val="00423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zelika.przezdzink@skgd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zelika.przezdzink@skgd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ndzelika.przezdzink@skgd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zelika.przezdzink@skgd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B38F-BCDB-4FAC-B805-2EE03B35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tskn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tskn.</dc:creator>
  <cp:lastModifiedBy>Tomasz Gryga</cp:lastModifiedBy>
  <cp:revision>15</cp:revision>
  <cp:lastPrinted>2026-02-26T14:13:00Z</cp:lastPrinted>
  <dcterms:created xsi:type="dcterms:W3CDTF">2025-08-19T07:02:00Z</dcterms:created>
  <dcterms:modified xsi:type="dcterms:W3CDTF">2026-05-12T12:43:00Z</dcterms:modified>
</cp:coreProperties>
</file>