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FCFE66" w14:textId="1E79C747" w:rsidR="00601755" w:rsidRPr="00F8370C" w:rsidRDefault="00601755" w:rsidP="00601755">
      <w:pPr>
        <w:spacing w:before="100" w:beforeAutospacing="1" w:after="100" w:afterAutospacing="1" w:line="276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</w:pPr>
      <w:r w:rsidRPr="00F8370C"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  <w:t>XV</w:t>
      </w:r>
      <w:r w:rsidR="00F8370C" w:rsidRPr="00F8370C"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  <w:t>I</w:t>
      </w:r>
      <w:r w:rsidRPr="00F8370C">
        <w:rPr>
          <w:rFonts w:ascii="Times New Roman" w:eastAsia="Times New Roman" w:hAnsi="Times New Roman" w:cs="Times New Roman"/>
          <w:b/>
          <w:bCs/>
          <w:kern w:val="0"/>
          <w:sz w:val="32"/>
          <w:szCs w:val="33"/>
          <w:lang w:eastAsia="de-DE"/>
          <w14:ligatures w14:val="none"/>
        </w:rPr>
        <w:t xml:space="preserve"> KONKURSU WIEDZY O MNIEJSZOŚCI NIEMIECKIEJ</w:t>
      </w:r>
    </w:p>
    <w:p w14:paraId="5B570B90" w14:textId="23A9FFFB" w:rsidR="00BC79A8" w:rsidRPr="00601755" w:rsidRDefault="00601755" w:rsidP="00601755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de-DE"/>
          <w14:ligatures w14:val="none"/>
        </w:rPr>
      </w:pPr>
      <w:r w:rsidRPr="00FD793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dla uczniów szkół podstawowych w roku szkolnym 202</w:t>
      </w:r>
      <w:r w:rsidR="00B4303C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5</w:t>
      </w:r>
      <w:r w:rsidRPr="00FD793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/202</w:t>
      </w:r>
      <w:r w:rsidR="00B4303C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de-DE"/>
          <w14:ligatures w14:val="none"/>
        </w:rPr>
        <w:t>6</w:t>
      </w:r>
    </w:p>
    <w:p w14:paraId="3563874D" w14:textId="77777777" w:rsidR="00BC79A8" w:rsidRPr="00BC79A8" w:rsidRDefault="00BC79A8" w:rsidP="00BC79A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7F00"/>
          <w:kern w:val="0"/>
          <w:sz w:val="28"/>
          <w:lang w:eastAsia="zh-CN" w:bidi="hi-IN"/>
          <w14:ligatures w14:val="none"/>
        </w:rPr>
      </w:pPr>
    </w:p>
    <w:p w14:paraId="31926756" w14:textId="5E3F3CF2" w:rsidR="00BC79A8" w:rsidRDefault="00BC79A8" w:rsidP="00BC79A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</w:pPr>
      <w:r w:rsidRPr="00601755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  <w:t>Zakres materiału dla klas IV-VI</w:t>
      </w:r>
      <w:r w:rsidR="00601755" w:rsidRPr="00601755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  <w:t xml:space="preserve"> - E</w:t>
      </w:r>
      <w:r w:rsidR="00601755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  <w:t>tap</w:t>
      </w:r>
      <w:r w:rsidRPr="00601755"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  <w:t xml:space="preserve"> szkolny</w:t>
      </w:r>
    </w:p>
    <w:p w14:paraId="3B120507" w14:textId="77777777" w:rsidR="00F8370C" w:rsidRDefault="00F8370C" w:rsidP="00BC79A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</w:pPr>
    </w:p>
    <w:p w14:paraId="58549313" w14:textId="507897A4" w:rsidR="00F8370C" w:rsidRPr="00F8370C" w:rsidRDefault="00F8370C" w:rsidP="00BC79A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</w:pPr>
      <w:r w:rsidRPr="00F8370C"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*Materiały z „Keks”, „</w:t>
      </w:r>
      <w:proofErr w:type="spellStart"/>
      <w:r w:rsidRPr="00F8370C"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Heimat</w:t>
      </w:r>
      <w:proofErr w:type="spellEnd"/>
      <w:r w:rsidRPr="00F8370C"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” oraz „</w:t>
      </w:r>
      <w:proofErr w:type="spellStart"/>
      <w:r w:rsidRPr="00F8370C"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>Neues</w:t>
      </w:r>
      <w:proofErr w:type="spellEnd"/>
      <w:r w:rsidRPr="00F8370C">
        <w:rPr>
          <w:rFonts w:ascii="Times New Roman" w:eastAsia="Times New Roman" w:hAnsi="Times New Roman" w:cs="Times New Roman"/>
          <w:bCs/>
          <w:color w:val="000000" w:themeColor="text1"/>
          <w:kern w:val="0"/>
          <w:szCs w:val="20"/>
          <w:u w:val="single"/>
          <w:lang w:eastAsia="zh-CN" w:bidi="hi-IN"/>
          <w14:ligatures w14:val="none"/>
        </w:rPr>
        <w:t xml:space="preserve"> Wochenblatt.pl” znajdują się w osobnym pliku pdf</w:t>
      </w:r>
    </w:p>
    <w:p w14:paraId="3BC9D749" w14:textId="3D57B3B6" w:rsidR="00F8370C" w:rsidRDefault="00F8370C" w:rsidP="00BC79A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</w:pPr>
    </w:p>
    <w:p w14:paraId="10A22F4E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Keks nr 91/25  (wrzesień 2025), s. 3.</w:t>
      </w:r>
    </w:p>
    <w:p w14:paraId="38FD7E4E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Keks nr 93/25  (październik 2025) - cały numer</w:t>
      </w:r>
    </w:p>
    <w:p w14:paraId="6FE34E4D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Keks nr 93/25  (październik 2025), s. 3. </w:t>
      </w:r>
    </w:p>
    <w:p w14:paraId="7E3FC340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Keks nr 94/25  (listopad), s. 3.</w:t>
      </w:r>
    </w:p>
    <w:p w14:paraId="6F326203" w14:textId="77777777" w:rsidR="00F8370C" w:rsidRDefault="00F8370C" w:rsidP="00F8370C">
      <w:pPr>
        <w:spacing w:after="0"/>
        <w:rPr>
          <w:rFonts w:ascii="Times New Roman" w:hAnsi="Times New Roman" w:cs="Times New Roman"/>
        </w:rPr>
      </w:pPr>
    </w:p>
    <w:p w14:paraId="7AE6FF5A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Heimat</w:t>
      </w:r>
      <w:proofErr w:type="spellEnd"/>
      <w:r>
        <w:rPr>
          <w:rFonts w:ascii="Times New Roman" w:hAnsi="Times New Roman" w:cs="Times New Roman"/>
        </w:rPr>
        <w:t xml:space="preserve"> luty 2025, s. III („Jednojęzyczność jest mitem”)</w:t>
      </w:r>
    </w:p>
    <w:p w14:paraId="0ADF200D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Heimat</w:t>
      </w:r>
      <w:proofErr w:type="spellEnd"/>
      <w:r>
        <w:rPr>
          <w:rFonts w:ascii="Times New Roman" w:hAnsi="Times New Roman" w:cs="Times New Roman"/>
        </w:rPr>
        <w:t xml:space="preserve"> marzec 2025, s. I („Wielkie Ślizganie ma dobry cel”) </w:t>
      </w:r>
    </w:p>
    <w:p w14:paraId="2CDD4C0B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Heimat</w:t>
      </w:r>
      <w:proofErr w:type="spellEnd"/>
      <w:r>
        <w:rPr>
          <w:rFonts w:ascii="Times New Roman" w:hAnsi="Times New Roman" w:cs="Times New Roman"/>
        </w:rPr>
        <w:t xml:space="preserve"> marzec 2025 s. IV („Niemiecki nie tylko na lekcji”)</w:t>
      </w:r>
    </w:p>
    <w:p w14:paraId="40BB1A1D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Heimat</w:t>
      </w:r>
      <w:proofErr w:type="spellEnd"/>
      <w:r>
        <w:rPr>
          <w:rFonts w:ascii="Times New Roman" w:hAnsi="Times New Roman" w:cs="Times New Roman"/>
        </w:rPr>
        <w:t xml:space="preserve"> marzec 2025 s. IV („Wochenblatt.pl w nowej odsłonie”)</w:t>
      </w:r>
    </w:p>
    <w:p w14:paraId="64E59563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Heimat</w:t>
      </w:r>
      <w:proofErr w:type="spellEnd"/>
      <w:r>
        <w:rPr>
          <w:rFonts w:ascii="Times New Roman" w:hAnsi="Times New Roman" w:cs="Times New Roman"/>
        </w:rPr>
        <w:t xml:space="preserve"> czerwiec 2025, s. I („Szkółki piłkarskie mają już 10 lat”)</w:t>
      </w:r>
    </w:p>
    <w:p w14:paraId="56A0E269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Heimat</w:t>
      </w:r>
      <w:proofErr w:type="spellEnd"/>
      <w:r>
        <w:rPr>
          <w:rFonts w:ascii="Times New Roman" w:hAnsi="Times New Roman" w:cs="Times New Roman"/>
        </w:rPr>
        <w:t xml:space="preserve"> czerwiec 2025, s. III („Przegląd zespołów dziecięcych MN”) </w:t>
      </w:r>
    </w:p>
    <w:p w14:paraId="751AC21D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Heimat</w:t>
      </w:r>
      <w:proofErr w:type="spellEnd"/>
      <w:r>
        <w:rPr>
          <w:rFonts w:ascii="Times New Roman" w:hAnsi="Times New Roman" w:cs="Times New Roman"/>
        </w:rPr>
        <w:t xml:space="preserve"> lipiec 2025, s. II („Dobra zabawa z niemieckim”)</w:t>
      </w:r>
    </w:p>
    <w:p w14:paraId="1E95C8ED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Heimat</w:t>
      </w:r>
      <w:proofErr w:type="spellEnd"/>
      <w:r>
        <w:rPr>
          <w:rFonts w:ascii="Times New Roman" w:hAnsi="Times New Roman" w:cs="Times New Roman"/>
        </w:rPr>
        <w:t xml:space="preserve"> listopad 2025, s. III („</w:t>
      </w:r>
      <w:proofErr w:type="spellStart"/>
      <w:r>
        <w:rPr>
          <w:rFonts w:ascii="Times New Roman" w:hAnsi="Times New Roman" w:cs="Times New Roman"/>
        </w:rPr>
        <w:t>Jugendbox</w:t>
      </w:r>
      <w:proofErr w:type="spellEnd"/>
      <w:r>
        <w:rPr>
          <w:rFonts w:ascii="Times New Roman" w:hAnsi="Times New Roman" w:cs="Times New Roman"/>
        </w:rPr>
        <w:t xml:space="preserve"> odbył się 10 raz”)</w:t>
      </w:r>
    </w:p>
    <w:p w14:paraId="7349DF45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Heimat</w:t>
      </w:r>
      <w:proofErr w:type="spellEnd"/>
      <w:r>
        <w:rPr>
          <w:rFonts w:ascii="Times New Roman" w:hAnsi="Times New Roman" w:cs="Times New Roman"/>
        </w:rPr>
        <w:t xml:space="preserve"> listopad 2025, s.  IV  („Św. Mikołaj odwiedził Balcarzowice”)</w:t>
      </w:r>
    </w:p>
    <w:p w14:paraId="74075C97" w14:textId="77777777" w:rsidR="00F8370C" w:rsidRDefault="00F8370C" w:rsidP="00F8370C">
      <w:pPr>
        <w:spacing w:after="0"/>
        <w:rPr>
          <w:rFonts w:ascii="Times New Roman" w:hAnsi="Times New Roman" w:cs="Times New Roman"/>
        </w:rPr>
      </w:pPr>
    </w:p>
    <w:p w14:paraId="5977F6E1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Neues</w:t>
      </w:r>
      <w:proofErr w:type="spellEnd"/>
      <w:r>
        <w:rPr>
          <w:rFonts w:ascii="Times New Roman" w:hAnsi="Times New Roman" w:cs="Times New Roman"/>
        </w:rPr>
        <w:t xml:space="preserve"> Wochenblatt.pl - nr 2/2025, s. 16-17. i s. 52.</w:t>
      </w:r>
    </w:p>
    <w:p w14:paraId="6A46F079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Neues</w:t>
      </w:r>
      <w:proofErr w:type="spellEnd"/>
      <w:r>
        <w:rPr>
          <w:rFonts w:ascii="Times New Roman" w:hAnsi="Times New Roman" w:cs="Times New Roman"/>
        </w:rPr>
        <w:t xml:space="preserve"> Wochenblatt.pl nr 5/2025, sierpień s. 20-23 oraz </w:t>
      </w:r>
      <w:hyperlink r:id="rId8" w:history="1">
        <w:r>
          <w:rPr>
            <w:rStyle w:val="Hipercze"/>
            <w:rFonts w:ascii="Times New Roman" w:hAnsi="Times New Roman" w:cs="Times New Roman"/>
          </w:rPr>
          <w:t>https://wochenblatt.pl/pl/deutsch-soll-spass-machen/</w:t>
        </w:r>
      </w:hyperlink>
    </w:p>
    <w:p w14:paraId="3E8450E3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Neues</w:t>
      </w:r>
      <w:proofErr w:type="spellEnd"/>
      <w:r>
        <w:rPr>
          <w:rFonts w:ascii="Times New Roman" w:hAnsi="Times New Roman" w:cs="Times New Roman"/>
        </w:rPr>
        <w:t xml:space="preserve"> Wochenblatt.pl, nr 7/2025  październik, s. 20-23 oraz</w:t>
      </w:r>
      <w:hyperlink r:id="rId9" w:history="1">
        <w:r>
          <w:rPr>
            <w:rStyle w:val="Hipercze"/>
            <w:rFonts w:ascii="Times New Roman" w:hAnsi="Times New Roman" w:cs="Times New Roman"/>
          </w:rPr>
          <w:t xml:space="preserve"> https://wochenblatt.pl/pl/aus-liebe-zur-heimat/</w:t>
        </w:r>
      </w:hyperlink>
      <w:r>
        <w:rPr>
          <w:rFonts w:ascii="Times New Roman" w:hAnsi="Times New Roman" w:cs="Times New Roman"/>
        </w:rPr>
        <w:t xml:space="preserve"> </w:t>
      </w:r>
    </w:p>
    <w:p w14:paraId="751FE2C3" w14:textId="77777777" w:rsidR="00F8370C" w:rsidRDefault="00F8370C" w:rsidP="00F8370C">
      <w:pPr>
        <w:spacing w:after="0"/>
        <w:rPr>
          <w:rFonts w:ascii="Times New Roman" w:hAnsi="Times New Roman" w:cs="Times New Roman"/>
        </w:rPr>
      </w:pPr>
    </w:p>
    <w:p w14:paraId="634B4BEC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Wochenblatt.TV z 28.11.</w:t>
      </w:r>
      <w:hyperlink r:id="rId10" w:history="1">
        <w:r>
          <w:rPr>
            <w:rStyle w:val="Hipercze"/>
            <w:rFonts w:ascii="Times New Roman" w:hAnsi="Times New Roman" w:cs="Times New Roman"/>
            <w:sz w:val="20"/>
          </w:rPr>
          <w:t xml:space="preserve">2025  https://www.youtube.com/watch?v=tNrM6KUsDZE  </w:t>
        </w:r>
      </w:hyperlink>
      <w:r>
        <w:rPr>
          <w:rFonts w:ascii="Times New Roman" w:hAnsi="Times New Roman" w:cs="Times New Roman"/>
          <w:sz w:val="20"/>
        </w:rPr>
        <w:t xml:space="preserve"> 6:00-10:00</w:t>
      </w:r>
    </w:p>
    <w:p w14:paraId="5AAC8AF4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Wochenblatt.TV z 19.09.2025, </w:t>
      </w:r>
      <w:hyperlink r:id="rId11" w:history="1">
        <w:r>
          <w:rPr>
            <w:rStyle w:val="Hipercze"/>
            <w:rFonts w:ascii="Times New Roman" w:hAnsi="Times New Roman" w:cs="Times New Roman"/>
            <w:sz w:val="20"/>
          </w:rPr>
          <w:t>https://www.youtube.com/watch?v=IeP96w-RCtk</w:t>
        </w:r>
      </w:hyperlink>
      <w:r>
        <w:rPr>
          <w:rFonts w:ascii="Times New Roman" w:hAnsi="Times New Roman" w:cs="Times New Roman"/>
          <w:sz w:val="20"/>
        </w:rPr>
        <w:t xml:space="preserve">  5:00-8:20</w:t>
      </w:r>
    </w:p>
    <w:p w14:paraId="285B93E6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Wochenblatt.TV z 5.09.2025, </w:t>
      </w:r>
      <w:hyperlink r:id="rId12" w:history="1">
        <w:r>
          <w:rPr>
            <w:rStyle w:val="Hipercze"/>
            <w:rFonts w:ascii="Times New Roman" w:hAnsi="Times New Roman" w:cs="Times New Roman"/>
            <w:sz w:val="20"/>
          </w:rPr>
          <w:t xml:space="preserve">https://www.youtube.com/watch?v=iWacXHFNDZE&amp;t=433s </w:t>
        </w:r>
      </w:hyperlink>
      <w:r>
        <w:rPr>
          <w:rFonts w:ascii="Times New Roman" w:hAnsi="Times New Roman" w:cs="Times New Roman"/>
          <w:sz w:val="20"/>
        </w:rPr>
        <w:t xml:space="preserve"> 0:50-7:10</w:t>
      </w:r>
    </w:p>
    <w:p w14:paraId="5C45AF8D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Wochenblatt.TV z 22.08.2025</w:t>
      </w:r>
      <w:hyperlink r:id="rId13" w:history="1">
        <w:r>
          <w:rPr>
            <w:rStyle w:val="Hipercze"/>
            <w:rFonts w:ascii="Times New Roman" w:hAnsi="Times New Roman" w:cs="Times New Roman"/>
            <w:sz w:val="20"/>
          </w:rPr>
          <w:t>, https://www.youtube.com/watch?v=tp3MOblu584</w:t>
        </w:r>
      </w:hyperlink>
      <w:r>
        <w:rPr>
          <w:rFonts w:ascii="Times New Roman" w:hAnsi="Times New Roman" w:cs="Times New Roman"/>
          <w:sz w:val="20"/>
        </w:rPr>
        <w:t xml:space="preserve">  0:00-3:30</w:t>
      </w:r>
    </w:p>
    <w:p w14:paraId="786C9B9F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  <w:sz w:val="20"/>
        </w:rPr>
      </w:pPr>
      <w:proofErr w:type="spellStart"/>
      <w:r>
        <w:rPr>
          <w:rFonts w:ascii="Times New Roman" w:hAnsi="Times New Roman" w:cs="Times New Roman"/>
          <w:sz w:val="20"/>
        </w:rPr>
        <w:t>Schlesien</w:t>
      </w:r>
      <w:proofErr w:type="spellEnd"/>
      <w:r>
        <w:rPr>
          <w:rFonts w:ascii="Times New Roman" w:hAnsi="Times New Roman" w:cs="Times New Roman"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</w:rPr>
        <w:t>Journal</w:t>
      </w:r>
      <w:proofErr w:type="spellEnd"/>
      <w:r>
        <w:rPr>
          <w:rFonts w:ascii="Times New Roman" w:hAnsi="Times New Roman" w:cs="Times New Roman"/>
          <w:sz w:val="20"/>
        </w:rPr>
        <w:t xml:space="preserve"> z 25.06.2025  </w:t>
      </w:r>
      <w:hyperlink r:id="rId14" w:history="1">
        <w:r>
          <w:rPr>
            <w:rStyle w:val="Hipercze"/>
            <w:rFonts w:ascii="Times New Roman" w:hAnsi="Times New Roman" w:cs="Times New Roman"/>
            <w:sz w:val="20"/>
          </w:rPr>
          <w:t xml:space="preserve">https://www.youtube.com/watch?v=qz5xUXGAtd4 </w:t>
        </w:r>
      </w:hyperlink>
      <w:r>
        <w:rPr>
          <w:rFonts w:ascii="Times New Roman" w:hAnsi="Times New Roman" w:cs="Times New Roman"/>
          <w:sz w:val="20"/>
        </w:rPr>
        <w:t xml:space="preserve"> 4:00-4:30 +  7:58-12:50</w:t>
      </w:r>
    </w:p>
    <w:p w14:paraId="799B1613" w14:textId="77777777" w:rsidR="00F8370C" w:rsidRDefault="00F8370C" w:rsidP="00F8370C">
      <w:pPr>
        <w:spacing w:after="0"/>
        <w:rPr>
          <w:rFonts w:ascii="Times New Roman" w:hAnsi="Times New Roman" w:cs="Times New Roman"/>
        </w:rPr>
      </w:pPr>
    </w:p>
    <w:p w14:paraId="4DAAC5B9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Mniejszość niemiecka. „Powoli wracamy do normalności”, </w:t>
      </w:r>
      <w:hyperlink r:id="rId15" w:history="1">
        <w:r>
          <w:rPr>
            <w:rStyle w:val="Hipercze"/>
            <w:rFonts w:ascii="Times New Roman" w:hAnsi="Times New Roman" w:cs="Times New Roman"/>
          </w:rPr>
          <w:t>https://www.dw.com/pl/ryszard-galla-o-mniejszo%C5%9Bci-niemieckiej-powoli-wracamy-do-normalno%C5%9Bci/a-74633867</w:t>
        </w:r>
      </w:hyperlink>
    </w:p>
    <w:p w14:paraId="2B70168F" w14:textId="77777777" w:rsidR="00F8370C" w:rsidRDefault="00F8370C" w:rsidP="00F8370C">
      <w:pPr>
        <w:spacing w:after="0"/>
        <w:rPr>
          <w:rFonts w:ascii="Times New Roman" w:hAnsi="Times New Roman" w:cs="Times New Roman"/>
        </w:rPr>
      </w:pPr>
    </w:p>
    <w:p w14:paraId="061E4950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szkole średniej można się uczyć niemieckiego jako języka mniejszości, </w:t>
      </w:r>
      <w:hyperlink r:id="rId16" w:history="1">
        <w:r>
          <w:rPr>
            <w:rStyle w:val="Hipercze"/>
            <w:rFonts w:ascii="Times New Roman" w:hAnsi="Times New Roman" w:cs="Times New Roman"/>
          </w:rPr>
          <w:t>https://opolska360.pl/w-szkole-sredniej-mozna-sie-uczyc-niemieckiego-jako-jezyka-mniejszosci</w:t>
        </w:r>
      </w:hyperlink>
      <w:r>
        <w:rPr>
          <w:rFonts w:ascii="Times New Roman" w:hAnsi="Times New Roman" w:cs="Times New Roman"/>
        </w:rPr>
        <w:t xml:space="preserve"> </w:t>
      </w:r>
    </w:p>
    <w:p w14:paraId="52EF41FA" w14:textId="77777777" w:rsidR="00F8370C" w:rsidRDefault="00F8370C" w:rsidP="00F8370C">
      <w:pPr>
        <w:spacing w:after="0"/>
        <w:rPr>
          <w:rFonts w:ascii="Times New Roman" w:hAnsi="Times New Roman" w:cs="Times New Roman"/>
        </w:rPr>
      </w:pPr>
    </w:p>
    <w:p w14:paraId="3FC2EB56" w14:textId="77777777" w:rsidR="00F8370C" w:rsidRDefault="00F8370C" w:rsidP="00F8370C">
      <w:pPr>
        <w:pStyle w:val="Akapitzlist"/>
        <w:numPr>
          <w:ilvl w:val="0"/>
          <w:numId w:val="1"/>
        </w:numPr>
        <w:spacing w:after="0" w:line="25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Strassenfest</w:t>
      </w:r>
      <w:proofErr w:type="spellEnd"/>
      <w:r>
        <w:rPr>
          <w:rFonts w:ascii="Times New Roman" w:hAnsi="Times New Roman" w:cs="Times New Roman"/>
        </w:rPr>
        <w:t xml:space="preserve"> na Placu Wolności w Opolu. „Piękny przykład budowania mostów ponad podziałami” | Nowa Trybuna Opolska  </w:t>
      </w:r>
      <w:hyperlink r:id="rId17" w:history="1">
        <w:r>
          <w:rPr>
            <w:rStyle w:val="Hipercze"/>
            <w:rFonts w:ascii="Times New Roman" w:hAnsi="Times New Roman" w:cs="Times New Roman"/>
          </w:rPr>
          <w:t>https://nto.pl/strassenfest-na-placu-wolnosci-w-opolu-piekny-przyklad-budowania-mostow-ponad-podzialami/ar/c1p2-27943313?utm</w:t>
        </w:r>
      </w:hyperlink>
    </w:p>
    <w:p w14:paraId="6896229C" w14:textId="77777777" w:rsidR="00F8370C" w:rsidRPr="00601755" w:rsidRDefault="00F8370C" w:rsidP="00BC79A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kern w:val="0"/>
          <w:sz w:val="28"/>
          <w:szCs w:val="20"/>
          <w:lang w:eastAsia="zh-CN" w:bidi="hi-IN"/>
          <w14:ligatures w14:val="none"/>
        </w:rPr>
      </w:pPr>
    </w:p>
    <w:p w14:paraId="313C8F85" w14:textId="77777777" w:rsidR="00BC79A8" w:rsidRPr="00BC79A8" w:rsidRDefault="00BC79A8" w:rsidP="00BC79A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0"/>
          <w:lang w:eastAsia="zh-CN" w:bidi="hi-IN"/>
          <w14:ligatures w14:val="none"/>
        </w:rPr>
      </w:pPr>
    </w:p>
    <w:p w14:paraId="7B5AB814" w14:textId="77777777" w:rsidR="00BC79A8" w:rsidRPr="00BC79A8" w:rsidRDefault="00BC79A8" w:rsidP="00BC79A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0"/>
          <w:lang w:eastAsia="zh-CN" w:bidi="hi-IN"/>
          <w14:ligatures w14:val="none"/>
        </w:rPr>
      </w:pPr>
    </w:p>
    <w:p w14:paraId="6FABC916" w14:textId="77777777" w:rsidR="00601755" w:rsidRPr="006F582F" w:rsidRDefault="00601755" w:rsidP="00601755">
      <w:pPr>
        <w:pStyle w:val="Tretekstu"/>
        <w:jc w:val="center"/>
        <w:rPr>
          <w:b/>
          <w:sz w:val="24"/>
          <w:szCs w:val="20"/>
        </w:rPr>
      </w:pPr>
      <w:r w:rsidRPr="006F582F">
        <w:rPr>
          <w:b/>
          <w:sz w:val="24"/>
          <w:szCs w:val="20"/>
        </w:rPr>
        <w:t>Organizator</w:t>
      </w:r>
    </w:p>
    <w:p w14:paraId="2C4E334D" w14:textId="77777777" w:rsidR="00601755" w:rsidRPr="00192434" w:rsidRDefault="00601755" w:rsidP="00601755">
      <w:pPr>
        <w:pStyle w:val="Tretekstu"/>
        <w:spacing w:before="1"/>
        <w:jc w:val="center"/>
        <w:rPr>
          <w:sz w:val="20"/>
          <w:szCs w:val="20"/>
        </w:rPr>
      </w:pPr>
      <w:r>
        <w:rPr>
          <w:rFonts w:eastAsia="Calibri"/>
          <w:b/>
          <w:noProof/>
          <w:color w:val="auto"/>
          <w:sz w:val="20"/>
          <w:szCs w:val="20"/>
          <w:lang w:val="de-DE" w:eastAsia="de-DE"/>
        </w:rPr>
        <w:drawing>
          <wp:inline distT="0" distB="0" distL="0" distR="0" wp14:anchorId="4E30CC2F" wp14:editId="4115F54D">
            <wp:extent cx="4295775" cy="962025"/>
            <wp:effectExtent l="0" t="0" r="0" b="0"/>
            <wp:docPr id="6" name="Obraz 6" descr="organizator log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rganizator logo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2D070" w14:textId="77777777" w:rsidR="00601755" w:rsidRPr="006F582F" w:rsidRDefault="00601755" w:rsidP="00601755">
      <w:pPr>
        <w:jc w:val="center"/>
        <w:rPr>
          <w:rFonts w:ascii="Times New Roman" w:hAnsi="Times New Roman" w:cs="Times New Roman"/>
          <w:b/>
          <w:sz w:val="24"/>
        </w:rPr>
      </w:pPr>
      <w:r w:rsidRPr="006F582F">
        <w:rPr>
          <w:rFonts w:ascii="Times New Roman" w:hAnsi="Times New Roman" w:cs="Times New Roman"/>
          <w:b/>
          <w:sz w:val="24"/>
        </w:rPr>
        <w:t>Partnerzy</w:t>
      </w:r>
    </w:p>
    <w:p w14:paraId="1FD32CC2" w14:textId="77777777" w:rsidR="00601755" w:rsidRPr="006F582F" w:rsidRDefault="00601755" w:rsidP="00601755">
      <w:pPr>
        <w:rPr>
          <w:rFonts w:ascii="Times New Roman" w:hAnsi="Times New Roman" w:cs="Times New Roman"/>
          <w:b/>
          <w:sz w:val="24"/>
        </w:rPr>
      </w:pPr>
    </w:p>
    <w:p w14:paraId="0368E0AD" w14:textId="77777777" w:rsidR="00601755" w:rsidRPr="00192434" w:rsidRDefault="00601755" w:rsidP="00601755">
      <w:pPr>
        <w:jc w:val="center"/>
        <w:rPr>
          <w:rFonts w:ascii="Times New Roman" w:hAnsi="Times New Roman" w:cs="Times New Roman"/>
          <w:b/>
        </w:rPr>
      </w:pPr>
      <w:r w:rsidRPr="00192434">
        <w:rPr>
          <w:rFonts w:ascii="Times New Roman" w:hAnsi="Times New Roman" w:cs="Times New Roman"/>
          <w:b/>
        </w:rPr>
        <w:t xml:space="preserve">  </w:t>
      </w:r>
      <w:r>
        <w:rPr>
          <w:rFonts w:ascii="Times New Roman" w:hAnsi="Times New Roman" w:cs="Times New Roman"/>
          <w:b/>
          <w:noProof/>
          <w:lang w:val="de-DE" w:eastAsia="de-DE"/>
        </w:rPr>
        <w:drawing>
          <wp:inline distT="0" distB="0" distL="0" distR="0" wp14:anchorId="027056BB" wp14:editId="2ABBE98D">
            <wp:extent cx="2343150" cy="838200"/>
            <wp:effectExtent l="0" t="0" r="0" b="0"/>
            <wp:docPr id="1" name="Obraz 1" descr="psp komprachac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sp komprachacic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434">
        <w:rPr>
          <w:rFonts w:ascii="Times New Roman" w:hAnsi="Times New Roman" w:cs="Times New Roman"/>
          <w:b/>
          <w:noProof/>
          <w:lang w:val="de-DE" w:eastAsia="de-DE"/>
        </w:rPr>
        <w:drawing>
          <wp:inline distT="0" distB="0" distL="0" distR="0" wp14:anchorId="05FB80BF" wp14:editId="1C86E48C">
            <wp:extent cx="1028700" cy="723900"/>
            <wp:effectExtent l="0" t="0" r="0" b="0"/>
            <wp:docPr id="5" name="Obraz 5" descr="C:\Users\Daniel.Bewko\AppData\Local\Microsoft\Windows\INetCache\Content.Word\osir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aniel.Bewko\AppData\Local\Microsoft\Windows\INetCache\Content.Word\osir_logo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7909F" w14:textId="58A5EDC1" w:rsidR="00601755" w:rsidRPr="00192434" w:rsidRDefault="00601755" w:rsidP="00601755">
      <w:pPr>
        <w:rPr>
          <w:rFonts w:ascii="Times New Roman" w:hAnsi="Times New Roman" w:cs="Times New Roman"/>
          <w:b/>
        </w:rPr>
      </w:pPr>
    </w:p>
    <w:p w14:paraId="53141880" w14:textId="77777777" w:rsidR="00601755" w:rsidRPr="006F582F" w:rsidRDefault="00601755" w:rsidP="00601755">
      <w:pPr>
        <w:jc w:val="center"/>
        <w:rPr>
          <w:rFonts w:ascii="Times New Roman" w:hAnsi="Times New Roman" w:cs="Times New Roman"/>
          <w:b/>
          <w:sz w:val="24"/>
        </w:rPr>
      </w:pPr>
      <w:r w:rsidRPr="006F582F">
        <w:rPr>
          <w:rFonts w:ascii="Times New Roman" w:hAnsi="Times New Roman" w:cs="Times New Roman"/>
          <w:b/>
          <w:sz w:val="24"/>
        </w:rPr>
        <w:t>Finansowanie</w:t>
      </w:r>
    </w:p>
    <w:p w14:paraId="44FCC057" w14:textId="77777777" w:rsidR="00601755" w:rsidRPr="006F582F" w:rsidRDefault="00601755" w:rsidP="00601755">
      <w:pPr>
        <w:jc w:val="center"/>
        <w:rPr>
          <w:rFonts w:ascii="Times New Roman" w:hAnsi="Times New Roman" w:cs="Times New Roman"/>
          <w:b/>
        </w:rPr>
      </w:pPr>
    </w:p>
    <w:p w14:paraId="773FC570" w14:textId="246BAF6F" w:rsidR="00171A5A" w:rsidRPr="00601755" w:rsidRDefault="00601755">
      <w:pPr>
        <w:rPr>
          <w:color w:val="000000"/>
          <w:lang w:val="de-DE"/>
        </w:rPr>
      </w:pPr>
      <w:r>
        <w:rPr>
          <w:noProof/>
          <w:lang w:val="de-DE" w:eastAsia="de-DE"/>
        </w:rPr>
        <w:drawing>
          <wp:inline distT="0" distB="0" distL="0" distR="0" wp14:anchorId="7DFA9B6F" wp14:editId="1229E398">
            <wp:extent cx="2381250" cy="628650"/>
            <wp:effectExtent l="0" t="0" r="0" b="0"/>
            <wp:docPr id="4" name="Obraz 4" descr="finansowanie mswi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nansowanie mswia logo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de-DE" w:eastAsia="de-DE"/>
        </w:rPr>
        <w:drawing>
          <wp:inline distT="0" distB="0" distL="0" distR="0" wp14:anchorId="6C0CF1D8" wp14:editId="47A6CB14">
            <wp:extent cx="1390650" cy="1419225"/>
            <wp:effectExtent l="0" t="0" r="0" b="0"/>
            <wp:docPr id="3" name="Obraz 3" descr="finansowanie bmi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nansowanie bmi logo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4670" w:rsidRPr="00534670">
        <w:rPr>
          <w:noProof/>
          <w:color w:val="000000"/>
          <w:lang w:val="de-DE"/>
        </w:rPr>
        <w:drawing>
          <wp:inline distT="0" distB="0" distL="0" distR="0" wp14:anchorId="099BD617" wp14:editId="4FD4494E">
            <wp:extent cx="1606910" cy="750435"/>
            <wp:effectExtent l="0" t="0" r="0" b="0"/>
            <wp:docPr id="7" name="Obraz 7" descr="T:\LOGA\nowe LOGO VDG\Logo_VDG_color_acronim_base\Logo_VDG_color_acronim_bas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LOGA\nowe LOGO VDG\Logo_VDG_color_acronim_base\Logo_VDG_color_acronim_base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302" cy="77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1A5A" w:rsidRPr="00601755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A05110" w14:textId="77777777" w:rsidR="00601755" w:rsidRDefault="00601755" w:rsidP="00601755">
      <w:pPr>
        <w:spacing w:after="0" w:line="240" w:lineRule="auto"/>
      </w:pPr>
      <w:r>
        <w:separator/>
      </w:r>
    </w:p>
  </w:endnote>
  <w:endnote w:type="continuationSeparator" w:id="0">
    <w:p w14:paraId="0C017036" w14:textId="77777777" w:rsidR="00601755" w:rsidRDefault="00601755" w:rsidP="00601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0A61A6" w14:textId="77777777" w:rsidR="00601755" w:rsidRDefault="0060175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2B80EA" w14:textId="77777777" w:rsidR="00601755" w:rsidRDefault="0060175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7DD0CB" w14:textId="77777777" w:rsidR="00601755" w:rsidRDefault="0060175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6CFF28" w14:textId="77777777" w:rsidR="00601755" w:rsidRDefault="00601755" w:rsidP="00601755">
      <w:pPr>
        <w:spacing w:after="0" w:line="240" w:lineRule="auto"/>
      </w:pPr>
      <w:r>
        <w:separator/>
      </w:r>
    </w:p>
  </w:footnote>
  <w:footnote w:type="continuationSeparator" w:id="0">
    <w:p w14:paraId="3CF27099" w14:textId="77777777" w:rsidR="00601755" w:rsidRDefault="00601755" w:rsidP="006017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EA60E5" w14:textId="28BBB6D7" w:rsidR="00601755" w:rsidRDefault="00534670">
    <w:pPr>
      <w:pStyle w:val="Nagwek"/>
    </w:pPr>
    <w:r>
      <w:rPr>
        <w:noProof/>
        <w:lang w:val="de-DE" w:eastAsia="de-DE"/>
      </w:rPr>
      <w:pict w14:anchorId="446231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301657" o:spid="_x0000_s2050" type="#_x0000_t75" style="position:absolute;margin-left:0;margin-top:0;width:453.3pt;height:453.3pt;z-index:-251657216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FA374F" w14:textId="060146A6" w:rsidR="00601755" w:rsidRDefault="00534670">
    <w:pPr>
      <w:pStyle w:val="Nagwek"/>
    </w:pPr>
    <w:r>
      <w:rPr>
        <w:noProof/>
        <w:lang w:val="de-DE" w:eastAsia="de-DE"/>
      </w:rPr>
      <w:pict w14:anchorId="7A0010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301658" o:spid="_x0000_s2051" type="#_x0000_t75" style="position:absolute;margin-left:0;margin-top:0;width:453.3pt;height:453.3pt;z-index:-251656192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44C5B6" w14:textId="75BF9991" w:rsidR="00601755" w:rsidRDefault="00534670">
    <w:pPr>
      <w:pStyle w:val="Nagwek"/>
    </w:pPr>
    <w:r>
      <w:rPr>
        <w:noProof/>
        <w:lang w:val="de-DE" w:eastAsia="de-DE"/>
      </w:rPr>
      <w:pict w14:anchorId="527334C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57301656" o:spid="_x0000_s2049" type="#_x0000_t75" style="position:absolute;margin-left:0;margin-top:0;width:453.3pt;height:453.3pt;z-index:-251658240;mso-position-horizontal:center;mso-position-horizontal-relative:margin;mso-position-vertical:center;mso-position-vertical-relative:margin" o:allowincell="f">
          <v:imagedata r:id="rId1" o:title="LOGO - Konkurs Wiedzy o MN 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1E2B93"/>
    <w:multiLevelType w:val="hybridMultilevel"/>
    <w:tmpl w:val="E60E25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0D4"/>
    <w:rsid w:val="00171A5A"/>
    <w:rsid w:val="00534670"/>
    <w:rsid w:val="005C6BD0"/>
    <w:rsid w:val="005D7966"/>
    <w:rsid w:val="00601755"/>
    <w:rsid w:val="00656BA9"/>
    <w:rsid w:val="00805E6E"/>
    <w:rsid w:val="008510D4"/>
    <w:rsid w:val="00B4303C"/>
    <w:rsid w:val="00BC79A8"/>
    <w:rsid w:val="00F8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0AAC7AF"/>
  <w15:chartTrackingRefBased/>
  <w15:docId w15:val="{08DE329C-11B1-4B08-97DD-691C52596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510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510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510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510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510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510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510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510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510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510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510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510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510D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510D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510D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510D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510D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510D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510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510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510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510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510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510D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510D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510D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510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510D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510D4"/>
    <w:rPr>
      <w:b/>
      <w:bCs/>
      <w:smallCaps/>
      <w:color w:val="2F5496" w:themeColor="accent1" w:themeShade="BF"/>
      <w:spacing w:val="5"/>
    </w:rPr>
  </w:style>
  <w:style w:type="paragraph" w:customStyle="1" w:styleId="Tretekstu">
    <w:name w:val="Treść tekstu"/>
    <w:basedOn w:val="Normalny"/>
    <w:uiPriority w:val="1"/>
    <w:qFormat/>
    <w:rsid w:val="00601755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6017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1755"/>
  </w:style>
  <w:style w:type="paragraph" w:styleId="Stopka">
    <w:name w:val="footer"/>
    <w:basedOn w:val="Normalny"/>
    <w:link w:val="StopkaZnak"/>
    <w:uiPriority w:val="99"/>
    <w:unhideWhenUsed/>
    <w:rsid w:val="006017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1755"/>
  </w:style>
  <w:style w:type="character" w:styleId="Hipercze">
    <w:name w:val="Hyperlink"/>
    <w:basedOn w:val="Domylnaczcionkaakapitu"/>
    <w:uiPriority w:val="99"/>
    <w:semiHidden/>
    <w:unhideWhenUsed/>
    <w:rsid w:val="00F8370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9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chenblatt.pl/pl/deutsch-soll-spass-machen/" TargetMode="External"/><Relationship Id="rId13" Type="http://schemas.openxmlformats.org/officeDocument/2006/relationships/hyperlink" Target="file:///K:\KONKURS%20WIEDZY%20O%20MN\2026\Korpus\,%20https:\www.youtube.com\watch?v=tp3MOblu584" TargetMode="External"/><Relationship Id="rId18" Type="http://schemas.openxmlformats.org/officeDocument/2006/relationships/image" Target="media/image1.pn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4.png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iWacXHFNDZE&amp;t=433s%20%20" TargetMode="External"/><Relationship Id="rId17" Type="http://schemas.openxmlformats.org/officeDocument/2006/relationships/hyperlink" Target="https://nto.pl/strassenfest-na-placu-wolnosci-w-opolu-piekny-przyklad-budowania-mostow-ponad-podzialami/ar/c1p2-27943313?utm" TargetMode="External"/><Relationship Id="rId25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s://opolska360.pl/w-szkole-sredniej-mozna-sie-uczyc-niemieckiego-jako-jezyka-mniejszosci%20" TargetMode="External"/><Relationship Id="rId20" Type="http://schemas.openxmlformats.org/officeDocument/2006/relationships/image" Target="media/image3.png"/><Relationship Id="rId29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IeP96w-RCtk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dw.com/pl/ryszard-galla-o-mniejszo%C5%9Bci-niemieckiej-powoli-wracamy-do-normalno%C5%9Bci/a-74633867" TargetMode="External"/><Relationship Id="rId23" Type="http://schemas.openxmlformats.org/officeDocument/2006/relationships/image" Target="media/image6.gif"/><Relationship Id="rId28" Type="http://schemas.openxmlformats.org/officeDocument/2006/relationships/header" Target="header3.xml"/><Relationship Id="rId10" Type="http://schemas.openxmlformats.org/officeDocument/2006/relationships/hyperlink" Target="file:///K:\KONKURS%20WIEDZY%20O%20MN\2026\Korpus\2025%20%20https:\www.youtube.com\watch?v=tNrM6KUsDZE%20%20%20" TargetMode="External"/><Relationship Id="rId19" Type="http://schemas.openxmlformats.org/officeDocument/2006/relationships/image" Target="media/image2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file:///K:\KONKURS%20WIEDZY%20O%20MN\2026\Korpus\%20https:\wochenblatt.pl\pl\aus-liebe-zur-heimat\%20" TargetMode="External"/><Relationship Id="rId14" Type="http://schemas.openxmlformats.org/officeDocument/2006/relationships/hyperlink" Target="https://www.youtube.com/watch?v=qz5xUXGAtd4%20%20" TargetMode="External"/><Relationship Id="rId22" Type="http://schemas.openxmlformats.org/officeDocument/2006/relationships/image" Target="media/image5.pn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6AFAC-7D92-4818-83A7-F475DDA57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476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bewko</dc:creator>
  <cp:keywords/>
  <dc:description/>
  <cp:lastModifiedBy>Anna Koschny</cp:lastModifiedBy>
  <cp:revision>5</cp:revision>
  <dcterms:created xsi:type="dcterms:W3CDTF">2026-01-23T10:24:00Z</dcterms:created>
  <dcterms:modified xsi:type="dcterms:W3CDTF">2026-01-26T10:14:00Z</dcterms:modified>
</cp:coreProperties>
</file>