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0FF0" w:rsidRPr="00330FF0" w:rsidRDefault="00330FF0" w:rsidP="00330FF0">
      <w:pPr>
        <w:rPr>
          <w:rFonts w:ascii="Times New Roman" w:hAnsi="Times New Roman" w:cs="Times New Roman"/>
          <w:b/>
          <w:color w:val="000000" w:themeColor="text1"/>
          <w:sz w:val="40"/>
        </w:rPr>
      </w:pPr>
    </w:p>
    <w:p w:rsidR="0095628A" w:rsidRPr="0011599F" w:rsidRDefault="00E44759" w:rsidP="0011599F">
      <w:pPr>
        <w:jc w:val="center"/>
        <w:rPr>
          <w:rFonts w:ascii="Times New Roman" w:hAnsi="Times New Roman" w:cs="Times New Roman"/>
          <w:b/>
          <w:color w:val="000000" w:themeColor="text1"/>
          <w:sz w:val="36"/>
        </w:rPr>
      </w:pPr>
      <w:r w:rsidRPr="0011599F">
        <w:rPr>
          <w:rFonts w:ascii="Times New Roman" w:hAnsi="Times New Roman" w:cs="Times New Roman"/>
          <w:b/>
          <w:color w:val="000000" w:themeColor="text1"/>
          <w:sz w:val="36"/>
        </w:rPr>
        <w:t>„XV</w:t>
      </w:r>
      <w:r w:rsidR="0011599F" w:rsidRPr="0011599F">
        <w:rPr>
          <w:rFonts w:ascii="Times New Roman" w:hAnsi="Times New Roman" w:cs="Times New Roman"/>
          <w:b/>
          <w:color w:val="000000" w:themeColor="text1"/>
          <w:sz w:val="36"/>
        </w:rPr>
        <w:t>I</w:t>
      </w:r>
      <w:r w:rsidRPr="0011599F">
        <w:rPr>
          <w:rFonts w:ascii="Times New Roman" w:hAnsi="Times New Roman" w:cs="Times New Roman"/>
          <w:b/>
          <w:color w:val="000000" w:themeColor="text1"/>
          <w:sz w:val="36"/>
        </w:rPr>
        <w:t xml:space="preserve"> Konkurs Wiedzy O Mniejszości Niemieckiej 202</w:t>
      </w:r>
      <w:r w:rsidR="0011599F" w:rsidRPr="0011599F">
        <w:rPr>
          <w:rFonts w:ascii="Times New Roman" w:hAnsi="Times New Roman" w:cs="Times New Roman"/>
          <w:b/>
          <w:color w:val="000000" w:themeColor="text1"/>
          <w:sz w:val="36"/>
        </w:rPr>
        <w:t>6</w:t>
      </w:r>
      <w:r w:rsidRPr="0011599F">
        <w:rPr>
          <w:rFonts w:ascii="Times New Roman" w:hAnsi="Times New Roman" w:cs="Times New Roman"/>
          <w:b/>
          <w:color w:val="000000" w:themeColor="text1"/>
          <w:sz w:val="36"/>
        </w:rPr>
        <w:t>”</w:t>
      </w:r>
    </w:p>
    <w:p w:rsidR="0095628A" w:rsidRDefault="0095628A" w:rsidP="0095628A">
      <w:pPr>
        <w:jc w:val="center"/>
        <w:rPr>
          <w:rFonts w:ascii="Times New Roman" w:hAnsi="Times New Roman" w:cs="Times New Roman"/>
          <w:b/>
          <w:i/>
          <w:color w:val="000000" w:themeColor="text1"/>
          <w:sz w:val="40"/>
        </w:rPr>
      </w:pPr>
      <w:r w:rsidRPr="00F64BF4">
        <w:rPr>
          <w:rFonts w:ascii="Times New Roman" w:hAnsi="Times New Roman" w:cs="Times New Roman"/>
          <w:b/>
          <w:i/>
          <w:color w:val="000000" w:themeColor="text1"/>
          <w:sz w:val="40"/>
        </w:rPr>
        <w:t>(konkurencja dodatkowa - wypowiedź pisemna)</w:t>
      </w:r>
    </w:p>
    <w:p w:rsidR="00263D4F" w:rsidRPr="00F64BF4" w:rsidRDefault="00263D4F" w:rsidP="0095628A">
      <w:pPr>
        <w:jc w:val="center"/>
        <w:rPr>
          <w:rFonts w:ascii="Times New Roman" w:hAnsi="Times New Roman" w:cs="Times New Roman"/>
          <w:b/>
          <w:i/>
          <w:color w:val="000000" w:themeColor="text1"/>
          <w:sz w:val="40"/>
        </w:rPr>
      </w:pPr>
    </w:p>
    <w:p w:rsidR="00263D4F" w:rsidRDefault="00263D4F" w:rsidP="00263D4F">
      <w:pPr>
        <w:jc w:val="center"/>
        <w:rPr>
          <w:rFonts w:ascii="Times New Roman" w:hAnsi="Times New Roman" w:cs="Times New Roman"/>
          <w:b/>
          <w:i/>
          <w:color w:val="000000"/>
          <w:sz w:val="36"/>
        </w:rPr>
      </w:pPr>
      <w:r>
        <w:rPr>
          <w:rFonts w:ascii="Times New Roman" w:hAnsi="Times New Roman" w:cs="Times New Roman"/>
          <w:b/>
          <w:i/>
          <w:color w:val="000000"/>
          <w:sz w:val="34"/>
          <w:szCs w:val="34"/>
        </w:rPr>
        <w:t xml:space="preserve">Zakres materiałów do kategorii dodatkowej – wypowiedź pisemna jest </w:t>
      </w:r>
      <w:r>
        <w:rPr>
          <w:rFonts w:ascii="Times New Roman" w:hAnsi="Times New Roman" w:cs="Times New Roman"/>
          <w:b/>
          <w:i/>
          <w:color w:val="000000"/>
          <w:sz w:val="34"/>
          <w:szCs w:val="34"/>
          <w:u w:val="single"/>
        </w:rPr>
        <w:t>jednakowy</w:t>
      </w:r>
      <w:r>
        <w:rPr>
          <w:rFonts w:ascii="Times New Roman" w:hAnsi="Times New Roman" w:cs="Times New Roman"/>
          <w:b/>
          <w:i/>
          <w:color w:val="000000"/>
          <w:sz w:val="34"/>
          <w:szCs w:val="34"/>
        </w:rPr>
        <w:t xml:space="preserve"> dla uczniów klas IV–VI oraz VII–VIII.</w:t>
      </w:r>
      <w:r>
        <w:rPr>
          <w:rFonts w:ascii="Times New Roman" w:hAnsi="Times New Roman" w:cs="Times New Roman"/>
          <w:b/>
          <w:i/>
          <w:color w:val="000000"/>
          <w:sz w:val="36"/>
        </w:rPr>
        <w:t xml:space="preserve"> </w:t>
      </w:r>
    </w:p>
    <w:p w:rsidR="00263D4F" w:rsidRDefault="00263D4F" w:rsidP="00263D4F">
      <w:pPr>
        <w:jc w:val="center"/>
        <w:rPr>
          <w:rFonts w:ascii="Times New Roman" w:hAnsi="Times New Roman" w:cs="Times New Roman"/>
          <w:b/>
          <w:i/>
          <w:color w:val="000000"/>
          <w:sz w:val="36"/>
        </w:rPr>
      </w:pPr>
      <w:r>
        <w:rPr>
          <w:rFonts w:ascii="Times New Roman" w:hAnsi="Times New Roman" w:cs="Times New Roman"/>
          <w:b/>
          <w:i/>
          <w:color w:val="000000"/>
          <w:sz w:val="36"/>
        </w:rPr>
        <w:t xml:space="preserve">Jest </w:t>
      </w:r>
      <w:proofErr w:type="spellStart"/>
      <w:r>
        <w:rPr>
          <w:rFonts w:ascii="Times New Roman" w:hAnsi="Times New Roman" w:cs="Times New Roman"/>
          <w:b/>
          <w:i/>
          <w:color w:val="000000"/>
          <w:sz w:val="36"/>
        </w:rPr>
        <w:t>jest</w:t>
      </w:r>
      <w:proofErr w:type="spellEnd"/>
      <w:r>
        <w:rPr>
          <w:rFonts w:ascii="Times New Roman" w:hAnsi="Times New Roman" w:cs="Times New Roman"/>
          <w:b/>
          <w:i/>
          <w:color w:val="000000"/>
          <w:sz w:val="36"/>
        </w:rPr>
        <w:t xml:space="preserve"> to artykuł pt. „Tajemnice kłodzkiego rynku”, zawarty w miesięczniku </w:t>
      </w:r>
      <w:proofErr w:type="spellStart"/>
      <w:r>
        <w:rPr>
          <w:rFonts w:ascii="Times New Roman" w:hAnsi="Times New Roman" w:cs="Times New Roman"/>
          <w:b/>
          <w:i/>
          <w:color w:val="000000"/>
          <w:sz w:val="36"/>
        </w:rPr>
        <w:t>Neues</w:t>
      </w:r>
      <w:proofErr w:type="spellEnd"/>
      <w:r>
        <w:rPr>
          <w:rFonts w:ascii="Times New Roman" w:hAnsi="Times New Roman" w:cs="Times New Roman"/>
          <w:b/>
          <w:i/>
          <w:color w:val="000000"/>
          <w:sz w:val="36"/>
        </w:rPr>
        <w:t xml:space="preserve"> Wochenblatt.pl, numer 8/2025, strony 24–25.  </w:t>
      </w:r>
    </w:p>
    <w:p w:rsidR="00263D4F" w:rsidRDefault="00263D4F" w:rsidP="00263D4F">
      <w:pPr>
        <w:jc w:val="center"/>
        <w:rPr>
          <w:rFonts w:ascii="Times New Roman" w:hAnsi="Times New Roman" w:cs="Times New Roman"/>
          <w:b/>
          <w:i/>
          <w:color w:val="000000"/>
          <w:sz w:val="36"/>
        </w:rPr>
      </w:pPr>
      <w:r>
        <w:rPr>
          <w:rFonts w:ascii="Times New Roman" w:hAnsi="Times New Roman" w:cs="Times New Roman"/>
          <w:b/>
          <w:i/>
          <w:color w:val="000000"/>
          <w:sz w:val="36"/>
        </w:rPr>
        <w:t>Artykuł ten stanowi</w:t>
      </w:r>
      <w:r>
        <w:rPr>
          <w:rFonts w:ascii="Times New Roman" w:hAnsi="Times New Roman" w:cs="Times New Roman"/>
          <w:b/>
          <w:i/>
          <w:color w:val="000000"/>
          <w:sz w:val="36"/>
          <w:u w:val="single"/>
        </w:rPr>
        <w:t xml:space="preserve"> punkt wyjścia, </w:t>
      </w:r>
      <w:r>
        <w:rPr>
          <w:rFonts w:ascii="Times New Roman" w:hAnsi="Times New Roman" w:cs="Times New Roman"/>
          <w:b/>
          <w:i/>
          <w:color w:val="000000"/>
          <w:sz w:val="36"/>
        </w:rPr>
        <w:t xml:space="preserve">inspirację tematyczną </w:t>
      </w:r>
      <w:r>
        <w:rPr>
          <w:rFonts w:ascii="Times New Roman" w:hAnsi="Times New Roman" w:cs="Times New Roman"/>
          <w:b/>
          <w:i/>
          <w:color w:val="000000"/>
          <w:sz w:val="36"/>
        </w:rPr>
        <w:tab/>
        <w:t xml:space="preserve">do wypowiedzi pisemnej. </w:t>
      </w:r>
    </w:p>
    <w:p w:rsidR="00263D4F" w:rsidRPr="00263D4F" w:rsidRDefault="00263D4F" w:rsidP="00263D4F">
      <w:pPr>
        <w:jc w:val="center"/>
        <w:rPr>
          <w:rFonts w:ascii="Calibri" w:hAnsi="Calibri" w:cs="Calibri"/>
          <w:i/>
          <w:iCs/>
        </w:rPr>
      </w:pPr>
      <w:r>
        <w:rPr>
          <w:rFonts w:ascii="Times New Roman" w:hAnsi="Times New Roman" w:cs="Times New Roman"/>
          <w:b/>
          <w:i/>
          <w:color w:val="000000"/>
          <w:sz w:val="36"/>
        </w:rPr>
        <w:t>Jednocześnie informuje się, iż pomimo wspólnego zakresu materiału źródłowego dla obu grup wiekowych, pytania konkursowe formułowane w ramach wypowiedzi pisemnej będą zróżnicowane i dostosowane do poziomu rozwojowego oraz edukacyjnego poszczególnych kategorii wiekowych. Zakres trudności, forma poleceń oraz oczekiwany poziom szczegółowości odpowiedzi będą odpowiednio różne dla uczniów klas IV–VI oraz VII–VIII.</w:t>
      </w:r>
      <w:bookmarkStart w:id="0" w:name="_GoBack"/>
      <w:bookmarkEnd w:id="0"/>
    </w:p>
    <w:p w:rsidR="00F64BF4" w:rsidRPr="00752107" w:rsidRDefault="00F64BF4" w:rsidP="00F64BF4">
      <w:pPr>
        <w:rPr>
          <w:rFonts w:ascii="Times New Roman" w:hAnsi="Times New Roman" w:cs="Times New Roman"/>
          <w:b/>
          <w:i/>
          <w:color w:val="000000" w:themeColor="text1"/>
        </w:rPr>
      </w:pPr>
      <w:r w:rsidRPr="00752107">
        <w:rPr>
          <w:rFonts w:ascii="Times New Roman" w:hAnsi="Times New Roman" w:cs="Times New Roman"/>
          <w:b/>
          <w:i/>
          <w:color w:val="000000" w:themeColor="text1"/>
        </w:rPr>
        <w:t>Organizator:</w:t>
      </w:r>
    </w:p>
    <w:p w:rsidR="00F64BF4" w:rsidRPr="00752107" w:rsidRDefault="00F64BF4" w:rsidP="00F64BF4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val="de-DE" w:eastAsia="de-DE"/>
        </w:rPr>
        <w:drawing>
          <wp:inline distT="0" distB="0" distL="0" distR="0">
            <wp:extent cx="3228975" cy="723900"/>
            <wp:effectExtent l="0" t="0" r="0" b="0"/>
            <wp:docPr id="4" name="Obraz 4" descr="organizator log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rganizator logo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BF4" w:rsidRPr="00752107" w:rsidRDefault="00F64BF4" w:rsidP="00F64BF4">
      <w:pPr>
        <w:rPr>
          <w:rFonts w:ascii="Times New Roman" w:hAnsi="Times New Roman" w:cs="Times New Roman"/>
          <w:b/>
          <w:i/>
          <w:color w:val="000000" w:themeColor="text1"/>
        </w:rPr>
      </w:pPr>
      <w:r w:rsidRPr="00752107">
        <w:rPr>
          <w:rFonts w:ascii="Times New Roman" w:hAnsi="Times New Roman" w:cs="Times New Roman"/>
          <w:b/>
          <w:i/>
          <w:color w:val="000000" w:themeColor="text1"/>
        </w:rPr>
        <w:t>Projekt finansowany jest ze środków:</w:t>
      </w:r>
    </w:p>
    <w:p w:rsidR="00E25F59" w:rsidRPr="0095628A" w:rsidRDefault="00F64BF4" w:rsidP="000331C4">
      <w:pPr>
        <w:rPr>
          <w:rFonts w:ascii="Times New Roman" w:hAnsi="Times New Roman" w:cs="Times New Roman"/>
          <w:b/>
          <w:i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  <w:lang w:val="de-DE" w:eastAsia="de-DE"/>
        </w:rPr>
        <w:drawing>
          <wp:inline distT="0" distB="0" distL="0" distR="0">
            <wp:extent cx="952500" cy="975591"/>
            <wp:effectExtent l="0" t="0" r="0" b="0"/>
            <wp:docPr id="3" name="Obraz 3" descr="finansowanie bm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nansowanie bmi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336" cy="98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 w:themeColor="text1"/>
          <w:lang w:val="de-DE" w:eastAsia="de-DE"/>
        </w:rPr>
        <w:drawing>
          <wp:inline distT="0" distB="0" distL="0" distR="0">
            <wp:extent cx="3248025" cy="857250"/>
            <wp:effectExtent l="0" t="0" r="0" b="0"/>
            <wp:docPr id="2" name="Obraz 2" descr="finansowanie mswi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nansowanie mswia 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599F" w:rsidRPr="0011599F">
        <w:rPr>
          <w:rFonts w:ascii="Times New Roman" w:hAnsi="Times New Roman" w:cs="Times New Roman"/>
          <w:b/>
          <w:i/>
          <w:noProof/>
          <w:color w:val="000000" w:themeColor="text1"/>
        </w:rPr>
        <w:drawing>
          <wp:inline distT="0" distB="0" distL="0" distR="0">
            <wp:extent cx="1488903" cy="695325"/>
            <wp:effectExtent l="0" t="0" r="0" b="0"/>
            <wp:docPr id="1" name="Obraz 1" descr="T:\LOGA\nowe LOGO VDG\Logo_VDG_color_acronim_base\Logo_VDG_color_acronim_ba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LOGA\nowe LOGO VDG\Logo_VDG_color_acronim_base\Logo_VDG_color_acronim_base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850" cy="705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5F59" w:rsidRPr="0095628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454E" w:rsidRDefault="00AE454E" w:rsidP="003973E9">
      <w:pPr>
        <w:spacing w:after="0" w:line="240" w:lineRule="auto"/>
      </w:pPr>
      <w:r>
        <w:separator/>
      </w:r>
    </w:p>
  </w:endnote>
  <w:endnote w:type="continuationSeparator" w:id="0">
    <w:p w:rsidR="00AE454E" w:rsidRDefault="00AE454E" w:rsidP="003973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2107" w:rsidRDefault="0075210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3508775"/>
      <w:docPartObj>
        <w:docPartGallery w:val="Page Numbers (Bottom of Page)"/>
        <w:docPartUnique/>
      </w:docPartObj>
    </w:sdtPr>
    <w:sdtEndPr/>
    <w:sdtContent>
      <w:p w:rsidR="00FB0D06" w:rsidRDefault="00FB0D0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7BF8">
          <w:rPr>
            <w:noProof/>
          </w:rPr>
          <w:t>3</w:t>
        </w:r>
        <w:r>
          <w:fldChar w:fldCharType="end"/>
        </w:r>
      </w:p>
    </w:sdtContent>
  </w:sdt>
  <w:p w:rsidR="00FB0D06" w:rsidRDefault="00FB0D0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2107" w:rsidRDefault="0075210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454E" w:rsidRDefault="00AE454E" w:rsidP="003973E9">
      <w:pPr>
        <w:spacing w:after="0" w:line="240" w:lineRule="auto"/>
      </w:pPr>
      <w:r>
        <w:separator/>
      </w:r>
    </w:p>
  </w:footnote>
  <w:footnote w:type="continuationSeparator" w:id="0">
    <w:p w:rsidR="00AE454E" w:rsidRDefault="00AE454E" w:rsidP="003973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2107" w:rsidRDefault="00263D4F">
    <w:pPr>
      <w:pStyle w:val="Nagwek"/>
    </w:pPr>
    <w:r>
      <w:rPr>
        <w:noProof/>
        <w:lang w:val="de-DE" w:eastAsia="de-D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4056641" o:spid="_x0000_s2050" type="#_x0000_t75" style="position:absolute;margin-left:0;margin-top:0;width:453.3pt;height:453.3pt;z-index:-251657216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2107" w:rsidRDefault="00263D4F">
    <w:pPr>
      <w:pStyle w:val="Nagwek"/>
    </w:pPr>
    <w:r>
      <w:rPr>
        <w:noProof/>
        <w:lang w:val="de-DE" w:eastAsia="de-D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4056642" o:spid="_x0000_s2051" type="#_x0000_t75" style="position:absolute;margin-left:0;margin-top:0;width:453.3pt;height:453.3pt;z-index:-251656192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2107" w:rsidRDefault="00263D4F">
    <w:pPr>
      <w:pStyle w:val="Nagwek"/>
    </w:pPr>
    <w:r>
      <w:rPr>
        <w:noProof/>
        <w:lang w:val="de-DE" w:eastAsia="de-D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4056640" o:spid="_x0000_s2049" type="#_x0000_t75" style="position:absolute;margin-left:0;margin-top:0;width:453.3pt;height:453.3pt;z-index:-251658240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141F2"/>
    <w:multiLevelType w:val="hybridMultilevel"/>
    <w:tmpl w:val="047C8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714"/>
    <w:rsid w:val="000216C1"/>
    <w:rsid w:val="000331C4"/>
    <w:rsid w:val="000474DB"/>
    <w:rsid w:val="000559BD"/>
    <w:rsid w:val="00075017"/>
    <w:rsid w:val="00080D6B"/>
    <w:rsid w:val="00080FC2"/>
    <w:rsid w:val="00081E91"/>
    <w:rsid w:val="000852E7"/>
    <w:rsid w:val="00086FC8"/>
    <w:rsid w:val="000878BA"/>
    <w:rsid w:val="000942DF"/>
    <w:rsid w:val="000A124F"/>
    <w:rsid w:val="000A3474"/>
    <w:rsid w:val="000B3D83"/>
    <w:rsid w:val="000B40B9"/>
    <w:rsid w:val="000B69F4"/>
    <w:rsid w:val="000C4016"/>
    <w:rsid w:val="000E2DE0"/>
    <w:rsid w:val="000E35D3"/>
    <w:rsid w:val="000E386F"/>
    <w:rsid w:val="000E4825"/>
    <w:rsid w:val="000E6B74"/>
    <w:rsid w:val="000F43DA"/>
    <w:rsid w:val="000F57A2"/>
    <w:rsid w:val="00100449"/>
    <w:rsid w:val="0010381C"/>
    <w:rsid w:val="00110C42"/>
    <w:rsid w:val="00112A2F"/>
    <w:rsid w:val="0011599F"/>
    <w:rsid w:val="00115E42"/>
    <w:rsid w:val="00117322"/>
    <w:rsid w:val="001204F3"/>
    <w:rsid w:val="0012149C"/>
    <w:rsid w:val="00130745"/>
    <w:rsid w:val="00132614"/>
    <w:rsid w:val="001544E8"/>
    <w:rsid w:val="00154832"/>
    <w:rsid w:val="00166030"/>
    <w:rsid w:val="0016762D"/>
    <w:rsid w:val="00172D55"/>
    <w:rsid w:val="00176DB7"/>
    <w:rsid w:val="00183E2C"/>
    <w:rsid w:val="00185B28"/>
    <w:rsid w:val="001912B3"/>
    <w:rsid w:val="00193C30"/>
    <w:rsid w:val="00195A13"/>
    <w:rsid w:val="001A311D"/>
    <w:rsid w:val="001A4A1A"/>
    <w:rsid w:val="001B66A1"/>
    <w:rsid w:val="001C1AB4"/>
    <w:rsid w:val="001E0298"/>
    <w:rsid w:val="001F07F2"/>
    <w:rsid w:val="001F3979"/>
    <w:rsid w:val="00204348"/>
    <w:rsid w:val="0020609F"/>
    <w:rsid w:val="002060C7"/>
    <w:rsid w:val="00206D8E"/>
    <w:rsid w:val="00211C6C"/>
    <w:rsid w:val="0021276B"/>
    <w:rsid w:val="00217BAD"/>
    <w:rsid w:val="00220556"/>
    <w:rsid w:val="00221ABE"/>
    <w:rsid w:val="0022389D"/>
    <w:rsid w:val="002261BE"/>
    <w:rsid w:val="00227E5B"/>
    <w:rsid w:val="002318AD"/>
    <w:rsid w:val="00236C1A"/>
    <w:rsid w:val="00242C66"/>
    <w:rsid w:val="00242D9D"/>
    <w:rsid w:val="00243823"/>
    <w:rsid w:val="002540E2"/>
    <w:rsid w:val="00263D4F"/>
    <w:rsid w:val="00264BCC"/>
    <w:rsid w:val="00265266"/>
    <w:rsid w:val="00266EA0"/>
    <w:rsid w:val="0027649D"/>
    <w:rsid w:val="00280490"/>
    <w:rsid w:val="0028754E"/>
    <w:rsid w:val="00293E40"/>
    <w:rsid w:val="0029663E"/>
    <w:rsid w:val="002976F5"/>
    <w:rsid w:val="002A038D"/>
    <w:rsid w:val="002A7419"/>
    <w:rsid w:val="002B2252"/>
    <w:rsid w:val="002C0043"/>
    <w:rsid w:val="002D0DE4"/>
    <w:rsid w:val="002D441F"/>
    <w:rsid w:val="002D62BB"/>
    <w:rsid w:val="002E0609"/>
    <w:rsid w:val="003000EB"/>
    <w:rsid w:val="0030024F"/>
    <w:rsid w:val="003005C3"/>
    <w:rsid w:val="00300AD1"/>
    <w:rsid w:val="003049BB"/>
    <w:rsid w:val="00321E06"/>
    <w:rsid w:val="00330FF0"/>
    <w:rsid w:val="00361E30"/>
    <w:rsid w:val="0036604B"/>
    <w:rsid w:val="00374562"/>
    <w:rsid w:val="00375669"/>
    <w:rsid w:val="00383E95"/>
    <w:rsid w:val="003870CE"/>
    <w:rsid w:val="003915DF"/>
    <w:rsid w:val="003973E9"/>
    <w:rsid w:val="003A037B"/>
    <w:rsid w:val="003A53A4"/>
    <w:rsid w:val="003B5033"/>
    <w:rsid w:val="003B6133"/>
    <w:rsid w:val="003C2BE8"/>
    <w:rsid w:val="003C4D62"/>
    <w:rsid w:val="003C7574"/>
    <w:rsid w:val="003D3D31"/>
    <w:rsid w:val="003D73ED"/>
    <w:rsid w:val="003E080A"/>
    <w:rsid w:val="003E3942"/>
    <w:rsid w:val="003F2498"/>
    <w:rsid w:val="00406FA3"/>
    <w:rsid w:val="00424440"/>
    <w:rsid w:val="00436287"/>
    <w:rsid w:val="004363B1"/>
    <w:rsid w:val="0044465C"/>
    <w:rsid w:val="00455900"/>
    <w:rsid w:val="00484FF1"/>
    <w:rsid w:val="00486563"/>
    <w:rsid w:val="00487FD2"/>
    <w:rsid w:val="004B5137"/>
    <w:rsid w:val="004C3A2F"/>
    <w:rsid w:val="004D001A"/>
    <w:rsid w:val="004D482B"/>
    <w:rsid w:val="004D49D8"/>
    <w:rsid w:val="004D688E"/>
    <w:rsid w:val="004E575F"/>
    <w:rsid w:val="004F025A"/>
    <w:rsid w:val="004F7CE9"/>
    <w:rsid w:val="00503B47"/>
    <w:rsid w:val="00523C1A"/>
    <w:rsid w:val="00523CCF"/>
    <w:rsid w:val="00526AE9"/>
    <w:rsid w:val="0052769F"/>
    <w:rsid w:val="00535C80"/>
    <w:rsid w:val="0053634F"/>
    <w:rsid w:val="005518FF"/>
    <w:rsid w:val="005528A5"/>
    <w:rsid w:val="005616A1"/>
    <w:rsid w:val="005674EA"/>
    <w:rsid w:val="00580C3E"/>
    <w:rsid w:val="00591DBC"/>
    <w:rsid w:val="00594B6E"/>
    <w:rsid w:val="005958FF"/>
    <w:rsid w:val="00596204"/>
    <w:rsid w:val="00596A8C"/>
    <w:rsid w:val="005979E5"/>
    <w:rsid w:val="005A105A"/>
    <w:rsid w:val="005A20AB"/>
    <w:rsid w:val="005B2FA3"/>
    <w:rsid w:val="005C0023"/>
    <w:rsid w:val="005C04F3"/>
    <w:rsid w:val="005C4C3D"/>
    <w:rsid w:val="005C718B"/>
    <w:rsid w:val="005D4597"/>
    <w:rsid w:val="005E0FCE"/>
    <w:rsid w:val="005E4425"/>
    <w:rsid w:val="005E4D5C"/>
    <w:rsid w:val="005E5F42"/>
    <w:rsid w:val="005E7142"/>
    <w:rsid w:val="005F3315"/>
    <w:rsid w:val="005F531F"/>
    <w:rsid w:val="006052C3"/>
    <w:rsid w:val="0061077E"/>
    <w:rsid w:val="00615691"/>
    <w:rsid w:val="00621CB0"/>
    <w:rsid w:val="00627F13"/>
    <w:rsid w:val="00632369"/>
    <w:rsid w:val="00636F09"/>
    <w:rsid w:val="00637F64"/>
    <w:rsid w:val="00643786"/>
    <w:rsid w:val="0064762F"/>
    <w:rsid w:val="006502F4"/>
    <w:rsid w:val="00650F87"/>
    <w:rsid w:val="006511B5"/>
    <w:rsid w:val="00657208"/>
    <w:rsid w:val="00657250"/>
    <w:rsid w:val="00660B72"/>
    <w:rsid w:val="00663874"/>
    <w:rsid w:val="00675A89"/>
    <w:rsid w:val="00681502"/>
    <w:rsid w:val="00681ACA"/>
    <w:rsid w:val="00691476"/>
    <w:rsid w:val="00695B0F"/>
    <w:rsid w:val="006A3F93"/>
    <w:rsid w:val="006C7C4B"/>
    <w:rsid w:val="006D0F45"/>
    <w:rsid w:val="006D5666"/>
    <w:rsid w:val="006E10FB"/>
    <w:rsid w:val="006E4E15"/>
    <w:rsid w:val="006E7F18"/>
    <w:rsid w:val="006F49A8"/>
    <w:rsid w:val="006F4DB6"/>
    <w:rsid w:val="00702C8A"/>
    <w:rsid w:val="00703F06"/>
    <w:rsid w:val="007061BD"/>
    <w:rsid w:val="00711D2D"/>
    <w:rsid w:val="00714046"/>
    <w:rsid w:val="007345D7"/>
    <w:rsid w:val="00735F9B"/>
    <w:rsid w:val="0075017E"/>
    <w:rsid w:val="00752107"/>
    <w:rsid w:val="00754C10"/>
    <w:rsid w:val="00770C9E"/>
    <w:rsid w:val="007735C2"/>
    <w:rsid w:val="00773E9C"/>
    <w:rsid w:val="00784808"/>
    <w:rsid w:val="00786A8C"/>
    <w:rsid w:val="00794037"/>
    <w:rsid w:val="007A0F4E"/>
    <w:rsid w:val="007A4116"/>
    <w:rsid w:val="007A41B0"/>
    <w:rsid w:val="007A424A"/>
    <w:rsid w:val="007A70D7"/>
    <w:rsid w:val="007A7A18"/>
    <w:rsid w:val="007D3E5E"/>
    <w:rsid w:val="007E0C23"/>
    <w:rsid w:val="007E4DB6"/>
    <w:rsid w:val="007F167A"/>
    <w:rsid w:val="007F61B3"/>
    <w:rsid w:val="007F6BD8"/>
    <w:rsid w:val="00811399"/>
    <w:rsid w:val="00813152"/>
    <w:rsid w:val="00814717"/>
    <w:rsid w:val="008153D2"/>
    <w:rsid w:val="008163FC"/>
    <w:rsid w:val="00817F01"/>
    <w:rsid w:val="00820160"/>
    <w:rsid w:val="008225F9"/>
    <w:rsid w:val="008254F1"/>
    <w:rsid w:val="0084256F"/>
    <w:rsid w:val="00846FCB"/>
    <w:rsid w:val="0085294C"/>
    <w:rsid w:val="00856D84"/>
    <w:rsid w:val="0086458D"/>
    <w:rsid w:val="008732D9"/>
    <w:rsid w:val="008819C5"/>
    <w:rsid w:val="0088723D"/>
    <w:rsid w:val="00890425"/>
    <w:rsid w:val="008A42D1"/>
    <w:rsid w:val="008B28F7"/>
    <w:rsid w:val="008B4AEB"/>
    <w:rsid w:val="008C1C4E"/>
    <w:rsid w:val="008C3E38"/>
    <w:rsid w:val="008C587F"/>
    <w:rsid w:val="008D18CA"/>
    <w:rsid w:val="008D2836"/>
    <w:rsid w:val="008D4428"/>
    <w:rsid w:val="008D4B92"/>
    <w:rsid w:val="008E0BBA"/>
    <w:rsid w:val="008F374E"/>
    <w:rsid w:val="008F443D"/>
    <w:rsid w:val="00900B01"/>
    <w:rsid w:val="009131DF"/>
    <w:rsid w:val="00920DD3"/>
    <w:rsid w:val="009379D3"/>
    <w:rsid w:val="009422C8"/>
    <w:rsid w:val="00945D42"/>
    <w:rsid w:val="0095628A"/>
    <w:rsid w:val="00961E0D"/>
    <w:rsid w:val="00966C8B"/>
    <w:rsid w:val="00970C3E"/>
    <w:rsid w:val="0097261C"/>
    <w:rsid w:val="00981EC1"/>
    <w:rsid w:val="00984F05"/>
    <w:rsid w:val="0099141B"/>
    <w:rsid w:val="00995813"/>
    <w:rsid w:val="00995C81"/>
    <w:rsid w:val="009B5F9A"/>
    <w:rsid w:val="009C14EC"/>
    <w:rsid w:val="009C1F68"/>
    <w:rsid w:val="009C36AB"/>
    <w:rsid w:val="009C3D1F"/>
    <w:rsid w:val="009D39D5"/>
    <w:rsid w:val="009D5C90"/>
    <w:rsid w:val="009E3FB4"/>
    <w:rsid w:val="009E7599"/>
    <w:rsid w:val="009F0E92"/>
    <w:rsid w:val="009F26E8"/>
    <w:rsid w:val="009F3B5F"/>
    <w:rsid w:val="009F5522"/>
    <w:rsid w:val="009F64D1"/>
    <w:rsid w:val="00A0286C"/>
    <w:rsid w:val="00A04753"/>
    <w:rsid w:val="00A10C2E"/>
    <w:rsid w:val="00A146C7"/>
    <w:rsid w:val="00A15EB7"/>
    <w:rsid w:val="00A16F03"/>
    <w:rsid w:val="00A17036"/>
    <w:rsid w:val="00A36026"/>
    <w:rsid w:val="00A409FE"/>
    <w:rsid w:val="00A45165"/>
    <w:rsid w:val="00A5189E"/>
    <w:rsid w:val="00A53D20"/>
    <w:rsid w:val="00A57B93"/>
    <w:rsid w:val="00A61D1D"/>
    <w:rsid w:val="00A656D3"/>
    <w:rsid w:val="00A665A5"/>
    <w:rsid w:val="00A70C2E"/>
    <w:rsid w:val="00A71A3E"/>
    <w:rsid w:val="00A732A5"/>
    <w:rsid w:val="00A771D3"/>
    <w:rsid w:val="00A83AB8"/>
    <w:rsid w:val="00AA14EE"/>
    <w:rsid w:val="00AE29BD"/>
    <w:rsid w:val="00AE39EC"/>
    <w:rsid w:val="00AE454E"/>
    <w:rsid w:val="00AF529D"/>
    <w:rsid w:val="00B0566D"/>
    <w:rsid w:val="00B1374B"/>
    <w:rsid w:val="00B20811"/>
    <w:rsid w:val="00B21858"/>
    <w:rsid w:val="00B22BE7"/>
    <w:rsid w:val="00B233A0"/>
    <w:rsid w:val="00B310FD"/>
    <w:rsid w:val="00B34024"/>
    <w:rsid w:val="00B51ED7"/>
    <w:rsid w:val="00B51FD0"/>
    <w:rsid w:val="00B5428A"/>
    <w:rsid w:val="00B566E9"/>
    <w:rsid w:val="00B6261E"/>
    <w:rsid w:val="00B633C3"/>
    <w:rsid w:val="00B65153"/>
    <w:rsid w:val="00B8687E"/>
    <w:rsid w:val="00BA3816"/>
    <w:rsid w:val="00BB10CA"/>
    <w:rsid w:val="00BB12CA"/>
    <w:rsid w:val="00BB45B3"/>
    <w:rsid w:val="00BC2D9B"/>
    <w:rsid w:val="00BC5857"/>
    <w:rsid w:val="00BD56F3"/>
    <w:rsid w:val="00BF00EA"/>
    <w:rsid w:val="00BF33A0"/>
    <w:rsid w:val="00BF5C28"/>
    <w:rsid w:val="00C0251E"/>
    <w:rsid w:val="00C10B2C"/>
    <w:rsid w:val="00C10B79"/>
    <w:rsid w:val="00C30F42"/>
    <w:rsid w:val="00C4758E"/>
    <w:rsid w:val="00C538E2"/>
    <w:rsid w:val="00C541E2"/>
    <w:rsid w:val="00C6656A"/>
    <w:rsid w:val="00C7495C"/>
    <w:rsid w:val="00C7562A"/>
    <w:rsid w:val="00C75A67"/>
    <w:rsid w:val="00C7719F"/>
    <w:rsid w:val="00C8118F"/>
    <w:rsid w:val="00C86351"/>
    <w:rsid w:val="00C92DA8"/>
    <w:rsid w:val="00CA0E97"/>
    <w:rsid w:val="00CA5ABA"/>
    <w:rsid w:val="00CB3095"/>
    <w:rsid w:val="00CC5E18"/>
    <w:rsid w:val="00CE0F1D"/>
    <w:rsid w:val="00CE4E3E"/>
    <w:rsid w:val="00CF58CD"/>
    <w:rsid w:val="00CF6D8C"/>
    <w:rsid w:val="00D042D1"/>
    <w:rsid w:val="00D158DE"/>
    <w:rsid w:val="00D166C2"/>
    <w:rsid w:val="00D235D1"/>
    <w:rsid w:val="00D27C26"/>
    <w:rsid w:val="00D33816"/>
    <w:rsid w:val="00D4666B"/>
    <w:rsid w:val="00D50354"/>
    <w:rsid w:val="00D56ACE"/>
    <w:rsid w:val="00D56F3B"/>
    <w:rsid w:val="00D57BF8"/>
    <w:rsid w:val="00D60AF7"/>
    <w:rsid w:val="00D61249"/>
    <w:rsid w:val="00D62D47"/>
    <w:rsid w:val="00D6345A"/>
    <w:rsid w:val="00D63C3B"/>
    <w:rsid w:val="00D64EB4"/>
    <w:rsid w:val="00D70EFA"/>
    <w:rsid w:val="00D71CCE"/>
    <w:rsid w:val="00D76263"/>
    <w:rsid w:val="00D84C7B"/>
    <w:rsid w:val="00D952E0"/>
    <w:rsid w:val="00D97E1C"/>
    <w:rsid w:val="00DA48DE"/>
    <w:rsid w:val="00DA6BED"/>
    <w:rsid w:val="00DB1A7C"/>
    <w:rsid w:val="00DB3037"/>
    <w:rsid w:val="00DC0A24"/>
    <w:rsid w:val="00DD30EA"/>
    <w:rsid w:val="00DD31C6"/>
    <w:rsid w:val="00DD5CD6"/>
    <w:rsid w:val="00E026D5"/>
    <w:rsid w:val="00E05BED"/>
    <w:rsid w:val="00E1251A"/>
    <w:rsid w:val="00E16239"/>
    <w:rsid w:val="00E23E41"/>
    <w:rsid w:val="00E25F59"/>
    <w:rsid w:val="00E26565"/>
    <w:rsid w:val="00E32714"/>
    <w:rsid w:val="00E36036"/>
    <w:rsid w:val="00E3712D"/>
    <w:rsid w:val="00E41ABB"/>
    <w:rsid w:val="00E42224"/>
    <w:rsid w:val="00E433EC"/>
    <w:rsid w:val="00E44759"/>
    <w:rsid w:val="00E45793"/>
    <w:rsid w:val="00E64EFD"/>
    <w:rsid w:val="00E7630A"/>
    <w:rsid w:val="00E8181F"/>
    <w:rsid w:val="00E9069E"/>
    <w:rsid w:val="00E933C8"/>
    <w:rsid w:val="00E950DD"/>
    <w:rsid w:val="00E97294"/>
    <w:rsid w:val="00EA06F1"/>
    <w:rsid w:val="00EA30B3"/>
    <w:rsid w:val="00EA3CDF"/>
    <w:rsid w:val="00EA6BFA"/>
    <w:rsid w:val="00EB25C1"/>
    <w:rsid w:val="00EC3775"/>
    <w:rsid w:val="00EC66D7"/>
    <w:rsid w:val="00EC6D6B"/>
    <w:rsid w:val="00ED0FEE"/>
    <w:rsid w:val="00EE0B05"/>
    <w:rsid w:val="00EE281E"/>
    <w:rsid w:val="00EE357A"/>
    <w:rsid w:val="00EE7B11"/>
    <w:rsid w:val="00F0641D"/>
    <w:rsid w:val="00F15B84"/>
    <w:rsid w:val="00F234AE"/>
    <w:rsid w:val="00F34A6E"/>
    <w:rsid w:val="00F402B8"/>
    <w:rsid w:val="00F40E4C"/>
    <w:rsid w:val="00F43E5C"/>
    <w:rsid w:val="00F50444"/>
    <w:rsid w:val="00F539C9"/>
    <w:rsid w:val="00F5401B"/>
    <w:rsid w:val="00F56D73"/>
    <w:rsid w:val="00F5739B"/>
    <w:rsid w:val="00F57491"/>
    <w:rsid w:val="00F64BF4"/>
    <w:rsid w:val="00F6542E"/>
    <w:rsid w:val="00F65BF2"/>
    <w:rsid w:val="00F70964"/>
    <w:rsid w:val="00F70F8E"/>
    <w:rsid w:val="00F834D5"/>
    <w:rsid w:val="00F93107"/>
    <w:rsid w:val="00FA1607"/>
    <w:rsid w:val="00FA1D2E"/>
    <w:rsid w:val="00FA36DB"/>
    <w:rsid w:val="00FA5FCB"/>
    <w:rsid w:val="00FA62D5"/>
    <w:rsid w:val="00FB0D06"/>
    <w:rsid w:val="00FB1EFD"/>
    <w:rsid w:val="00FD27B6"/>
    <w:rsid w:val="00FD2AF2"/>
    <w:rsid w:val="00FD7FE5"/>
    <w:rsid w:val="00FE0935"/>
    <w:rsid w:val="00FF0BA1"/>
    <w:rsid w:val="00FF26B3"/>
    <w:rsid w:val="00FF7919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D5DA65"/>
  <w15:chartTrackingRefBased/>
  <w15:docId w15:val="{48C2F94C-A6C1-4024-97B7-5719617E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327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D49D8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D49D8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973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73E9"/>
  </w:style>
  <w:style w:type="paragraph" w:styleId="Stopka">
    <w:name w:val="footer"/>
    <w:basedOn w:val="Normalny"/>
    <w:link w:val="StopkaZnak"/>
    <w:uiPriority w:val="99"/>
    <w:unhideWhenUsed/>
    <w:rsid w:val="003973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73E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84FF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84FF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84FF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73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739B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1159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0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91FCF-46B6-462D-9C8F-6F32C6BEF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Opyd</dc:creator>
  <cp:keywords/>
  <dc:description/>
  <cp:lastModifiedBy>Anna Koschny</cp:lastModifiedBy>
  <cp:revision>85</cp:revision>
  <cp:lastPrinted>2025-04-24T12:53:00Z</cp:lastPrinted>
  <dcterms:created xsi:type="dcterms:W3CDTF">2024-01-16T08:17:00Z</dcterms:created>
  <dcterms:modified xsi:type="dcterms:W3CDTF">2026-01-26T12:12:00Z</dcterms:modified>
</cp:coreProperties>
</file>